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4D34" w14:textId="77777777" w:rsidR="00FC5CEE" w:rsidRDefault="00C26850">
      <w:pPr>
        <w:pStyle w:val="Titolo1"/>
        <w:spacing w:before="41"/>
        <w:ind w:left="112" w:firstLine="0"/>
        <w:jc w:val="left"/>
      </w:pPr>
      <w:r>
        <w:t>Tappa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3</w:t>
      </w:r>
    </w:p>
    <w:p w14:paraId="6F1D689A" w14:textId="77777777" w:rsidR="00FC5CEE" w:rsidRDefault="00FC5CEE">
      <w:pPr>
        <w:pStyle w:val="Corpotesto"/>
        <w:spacing w:before="12"/>
        <w:ind w:left="0"/>
        <w:rPr>
          <w:b/>
          <w:sz w:val="19"/>
        </w:rPr>
      </w:pPr>
    </w:p>
    <w:p w14:paraId="5642DC4C" w14:textId="77777777" w:rsidR="00FC5CEE" w:rsidRDefault="00C26850">
      <w:pPr>
        <w:spacing w:before="51"/>
        <w:ind w:left="3103" w:right="3105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BUON LADRONE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DAVANTI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GESÙ</w:t>
      </w:r>
    </w:p>
    <w:p w14:paraId="5E0A2F4B" w14:textId="77777777" w:rsidR="00FC5CEE" w:rsidRDefault="00FC5CEE">
      <w:pPr>
        <w:pStyle w:val="Corpotesto"/>
        <w:ind w:left="0"/>
        <w:rPr>
          <w:b/>
        </w:rPr>
      </w:pPr>
    </w:p>
    <w:p w14:paraId="47C5285D" w14:textId="77777777" w:rsidR="00FC5CEE" w:rsidRDefault="00FC5CEE">
      <w:pPr>
        <w:pStyle w:val="Corpotesto"/>
        <w:ind w:left="0"/>
        <w:rPr>
          <w:b/>
        </w:rPr>
      </w:pPr>
    </w:p>
    <w:p w14:paraId="76EFFFCD" w14:textId="77777777" w:rsidR="00FC5CEE" w:rsidRDefault="00C26850" w:rsidP="00924A50">
      <w:pPr>
        <w:pStyle w:val="Paragrafoelenco"/>
        <w:tabs>
          <w:tab w:val="left" w:pos="833"/>
        </w:tabs>
        <w:ind w:left="832" w:firstLine="0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vittoria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sul male</w:t>
      </w:r>
    </w:p>
    <w:p w14:paraId="70354DBC" w14:textId="77777777" w:rsidR="00FC5CEE" w:rsidRDefault="00C26850">
      <w:pPr>
        <w:spacing w:before="43"/>
        <w:ind w:left="112" w:right="111"/>
        <w:jc w:val="both"/>
        <w:rPr>
          <w:sz w:val="24"/>
        </w:rPr>
      </w:pPr>
      <w:r>
        <w:rPr>
          <w:sz w:val="24"/>
        </w:rPr>
        <w:t xml:space="preserve">È bene iniziare ponendo le domande guida: </w:t>
      </w:r>
      <w:r>
        <w:rPr>
          <w:i/>
          <w:sz w:val="24"/>
        </w:rPr>
        <w:t>Come fa Gesù a vincere il male? Cosa significa 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“Gesù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 salva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croce?”</w:t>
      </w:r>
      <w:r>
        <w:rPr>
          <w:sz w:val="24"/>
        </w:rPr>
        <w:t>.</w:t>
      </w:r>
    </w:p>
    <w:p w14:paraId="47F425A6" w14:textId="77777777" w:rsidR="00FC5CEE" w:rsidRDefault="00C26850">
      <w:pPr>
        <w:pStyle w:val="Corpotesto"/>
        <w:ind w:right="111"/>
        <w:jc w:val="both"/>
      </w:pPr>
      <w:r>
        <w:t>Si</w:t>
      </w:r>
      <w:r>
        <w:rPr>
          <w:spacing w:val="41"/>
        </w:rPr>
        <w:t xml:space="preserve"> </w:t>
      </w:r>
      <w:r>
        <w:t>parte</w:t>
      </w:r>
      <w:r>
        <w:rPr>
          <w:spacing w:val="39"/>
        </w:rPr>
        <w:t xml:space="preserve"> </w:t>
      </w:r>
      <w:r>
        <w:t>dalla</w:t>
      </w:r>
      <w:r>
        <w:rPr>
          <w:spacing w:val="41"/>
        </w:rPr>
        <w:t xml:space="preserve"> </w:t>
      </w:r>
      <w:r>
        <w:t>visione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uno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più</w:t>
      </w:r>
      <w:r>
        <w:rPr>
          <w:spacing w:val="42"/>
        </w:rPr>
        <w:t xml:space="preserve"> </w:t>
      </w:r>
      <w:r>
        <w:t>spezzoni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film</w:t>
      </w:r>
      <w:r>
        <w:rPr>
          <w:spacing w:val="4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bambini</w:t>
      </w:r>
      <w:r>
        <w:rPr>
          <w:spacing w:val="41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esprimono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necessità</w:t>
      </w:r>
      <w:r>
        <w:rPr>
          <w:spacing w:val="4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vincere il male con il bene. Questo tema è molto presente nella letteratura e nel cinema per</w:t>
      </w:r>
      <w:r>
        <w:rPr>
          <w:spacing w:val="1"/>
        </w:rPr>
        <w:t xml:space="preserve"> </w:t>
      </w:r>
      <w:r>
        <w:t>bambini. Così si richiama ed esemplifica chiaramente la logica della croce: non è aggiungendo un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sconfiggere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superare</w:t>
      </w:r>
      <w:r>
        <w:rPr>
          <w:spacing w:val="1"/>
        </w:rPr>
        <w:t xml:space="preserve"> </w:t>
      </w:r>
      <w:r>
        <w:t>un’ingiustizia. Le vere vie di salvezza piuttosto sono il farsi cari</w:t>
      </w:r>
      <w:r>
        <w:t>co, compiere il bene, spezzare la</w:t>
      </w:r>
      <w:r>
        <w:rPr>
          <w:spacing w:val="1"/>
        </w:rPr>
        <w:t xml:space="preserve"> </w:t>
      </w:r>
      <w:r>
        <w:t>catena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male.</w:t>
      </w:r>
    </w:p>
    <w:p w14:paraId="7C5530FC" w14:textId="77777777" w:rsidR="00FC5CEE" w:rsidRDefault="00FC5CEE">
      <w:pPr>
        <w:pStyle w:val="Corpotesto"/>
        <w:spacing w:before="1"/>
        <w:ind w:left="0"/>
      </w:pPr>
    </w:p>
    <w:p w14:paraId="6B453206" w14:textId="77777777" w:rsidR="00FC5CEE" w:rsidRDefault="00C26850">
      <w:pPr>
        <w:pStyle w:val="Corpotesto"/>
      </w:pPr>
      <w:r>
        <w:t>Proponiamo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seguito</w:t>
      </w:r>
      <w:r>
        <w:rPr>
          <w:spacing w:val="13"/>
        </w:rPr>
        <w:t xml:space="preserve"> </w:t>
      </w:r>
      <w:r>
        <w:t>alcuni</w:t>
      </w:r>
      <w:r>
        <w:rPr>
          <w:spacing w:val="11"/>
        </w:rPr>
        <w:t xml:space="preserve"> </w:t>
      </w:r>
      <w:r>
        <w:t>esempi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video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guardare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bambini.</w:t>
      </w:r>
      <w:r>
        <w:rPr>
          <w:spacing w:val="8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tratta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scena</w:t>
      </w:r>
      <w:r>
        <w:rPr>
          <w:spacing w:val="10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di animazione</w:t>
      </w:r>
      <w:r>
        <w:rPr>
          <w:spacing w:val="-1"/>
        </w:rPr>
        <w:t xml:space="preserve"> </w:t>
      </w:r>
      <w:r>
        <w:t>molto</w:t>
      </w:r>
      <w:r>
        <w:rPr>
          <w:spacing w:val="-1"/>
        </w:rPr>
        <w:t xml:space="preserve"> </w:t>
      </w:r>
      <w:r>
        <w:t>conosciuti:</w:t>
      </w:r>
      <w:r>
        <w:rPr>
          <w:spacing w:val="-2"/>
        </w:rPr>
        <w:t xml:space="preserve"> </w:t>
      </w:r>
      <w:r>
        <w:t>“Frozen”</w:t>
      </w:r>
      <w:r>
        <w:rPr>
          <w:spacing w:val="-2"/>
        </w:rPr>
        <w:t xml:space="preserve"> </w:t>
      </w:r>
      <w:r>
        <w:t>e “Big Hero</w:t>
      </w:r>
      <w:r>
        <w:rPr>
          <w:spacing w:val="1"/>
        </w:rPr>
        <w:t xml:space="preserve"> </w:t>
      </w:r>
      <w:r>
        <w:t>6”.</w:t>
      </w:r>
    </w:p>
    <w:p w14:paraId="589D0165" w14:textId="77777777" w:rsidR="00FC5CEE" w:rsidRDefault="00C26850">
      <w:pPr>
        <w:pStyle w:val="Corpotesto"/>
      </w:pPr>
      <w:r>
        <w:t>Dopo</w:t>
      </w:r>
      <w:r>
        <w:rPr>
          <w:spacing w:val="26"/>
        </w:rPr>
        <w:t xml:space="preserve"> </w:t>
      </w:r>
      <w:r>
        <w:t>averli</w:t>
      </w:r>
      <w:r>
        <w:rPr>
          <w:spacing w:val="26"/>
        </w:rPr>
        <w:t xml:space="preserve"> </w:t>
      </w:r>
      <w:r>
        <w:t>visti,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lascia</w:t>
      </w:r>
      <w:r>
        <w:rPr>
          <w:spacing w:val="26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bambini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esprimano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partire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alcune</w:t>
      </w:r>
      <w:r>
        <w:rPr>
          <w:spacing w:val="26"/>
        </w:rPr>
        <w:t xml:space="preserve"> </w:t>
      </w:r>
      <w:r>
        <w:t>semplici</w:t>
      </w:r>
      <w:r>
        <w:rPr>
          <w:spacing w:val="27"/>
        </w:rPr>
        <w:t xml:space="preserve"> </w:t>
      </w:r>
      <w:r>
        <w:t>domande</w:t>
      </w:r>
      <w:r>
        <w:rPr>
          <w:spacing w:val="26"/>
        </w:rPr>
        <w:t xml:space="preserve"> </w:t>
      </w:r>
      <w:r>
        <w:t>che</w:t>
      </w:r>
      <w:r>
        <w:rPr>
          <w:spacing w:val="-51"/>
        </w:rPr>
        <w:t xml:space="preserve"> </w:t>
      </w:r>
      <w:r>
        <w:t>aiutino a</w:t>
      </w:r>
      <w:r>
        <w:rPr>
          <w:spacing w:val="-2"/>
        </w:rPr>
        <w:t xml:space="preserve"> </w:t>
      </w:r>
      <w:r>
        <w:t>rimanere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proposto.</w:t>
      </w:r>
    </w:p>
    <w:p w14:paraId="1A4B6B37" w14:textId="77777777" w:rsidR="00FC5CEE" w:rsidRDefault="00C26850">
      <w:pPr>
        <w:pStyle w:val="Corpotesto"/>
        <w:spacing w:line="293" w:lineRule="exact"/>
      </w:pPr>
      <w:r>
        <w:t>Si</w:t>
      </w:r>
      <w:r>
        <w:rPr>
          <w:spacing w:val="-2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concludere</w:t>
      </w:r>
      <w:r>
        <w:rPr>
          <w:spacing w:val="-1"/>
        </w:rPr>
        <w:t xml:space="preserve"> </w:t>
      </w:r>
      <w:r>
        <w:t>leggendo</w:t>
      </w:r>
      <w:r>
        <w:rPr>
          <w:spacing w:val="-1"/>
        </w:rPr>
        <w:t xml:space="preserve"> </w:t>
      </w:r>
      <w:r>
        <w:t>l’annuncio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Sussidio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55.</w:t>
      </w:r>
    </w:p>
    <w:p w14:paraId="6AB81C22" w14:textId="77777777" w:rsidR="00FC5CEE" w:rsidRDefault="00FC5CEE">
      <w:pPr>
        <w:spacing w:line="293" w:lineRule="exact"/>
      </w:pPr>
    </w:p>
    <w:p w14:paraId="341C3831" w14:textId="77777777" w:rsidR="00924A50" w:rsidRDefault="00924A50" w:rsidP="00924A50">
      <w:pPr>
        <w:spacing w:before="51"/>
        <w:ind w:left="112"/>
        <w:rPr>
          <w:i/>
          <w:sz w:val="24"/>
        </w:rPr>
      </w:pPr>
      <w:r>
        <w:rPr>
          <w:i/>
          <w:sz w:val="24"/>
        </w:rPr>
        <w:t>Frozen</w:t>
      </w:r>
    </w:p>
    <w:p w14:paraId="39A48299" w14:textId="77777777" w:rsidR="00924A50" w:rsidRDefault="00924A50" w:rsidP="00924A50">
      <w:pPr>
        <w:pStyle w:val="Corpotesto"/>
        <w:ind w:right="111"/>
        <w:jc w:val="both"/>
      </w:pPr>
      <w:r>
        <w:t>“Frozen - Il regno di ghiaccio” è un film del 2013 diretto da Chris Buck e Jennifer Lee, ispirato alla</w:t>
      </w:r>
      <w:r>
        <w:rPr>
          <w:spacing w:val="1"/>
        </w:rPr>
        <w:t xml:space="preserve"> </w:t>
      </w:r>
      <w:r>
        <w:t>fiaba di Hans Christian Andersen La regina delle nevi. Il 2 marzo 2014 si aggiudica due premi Oscar:</w:t>
      </w:r>
      <w:r>
        <w:rPr>
          <w:spacing w:val="-52"/>
        </w:rPr>
        <w:t xml:space="preserve"> </w:t>
      </w:r>
      <w:r>
        <w:t>miglior film</w:t>
      </w:r>
      <w:r>
        <w:rPr>
          <w:spacing w:val="-2"/>
        </w:rPr>
        <w:t xml:space="preserve"> </w:t>
      </w:r>
      <w:r>
        <w:t>d'animazione</w:t>
      </w:r>
      <w:r>
        <w:rPr>
          <w:spacing w:val="1"/>
        </w:rPr>
        <w:t xml:space="preserve"> </w:t>
      </w:r>
      <w:r>
        <w:t>e miglior</w:t>
      </w:r>
      <w:r>
        <w:rPr>
          <w:spacing w:val="1"/>
        </w:rPr>
        <w:t xml:space="preserve"> </w:t>
      </w:r>
      <w:r>
        <w:t>canzone</w:t>
      </w:r>
      <w:r>
        <w:rPr>
          <w:spacing w:val="1"/>
        </w:rPr>
        <w:t xml:space="preserve"> </w:t>
      </w:r>
      <w:r>
        <w:t>(Let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Go).</w:t>
      </w:r>
    </w:p>
    <w:p w14:paraId="7732F667" w14:textId="77777777" w:rsidR="00924A50" w:rsidRDefault="00924A50" w:rsidP="00924A50">
      <w:pPr>
        <w:pStyle w:val="Corpotesto"/>
        <w:ind w:right="112"/>
        <w:jc w:val="both"/>
      </w:pPr>
      <w:r>
        <w:t>La</w:t>
      </w:r>
      <w:r>
        <w:rPr>
          <w:spacing w:val="1"/>
        </w:rPr>
        <w:t xml:space="preserve"> </w:t>
      </w:r>
      <w:r>
        <w:t>principessa</w:t>
      </w:r>
      <w:r>
        <w:rPr>
          <w:spacing w:val="1"/>
        </w:rPr>
        <w:t xml:space="preserve"> </w:t>
      </w:r>
      <w:r>
        <w:t>Elsa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primogenita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</w:t>
      </w:r>
      <w:r>
        <w:rPr>
          <w:spacing w:val="1"/>
        </w:rPr>
        <w:t xml:space="preserve"> </w:t>
      </w:r>
      <w:r>
        <w:t>reale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Arendelle, un</w:t>
      </w:r>
      <w:r>
        <w:rPr>
          <w:spacing w:val="1"/>
        </w:rPr>
        <w:t xml:space="preserve"> </w:t>
      </w:r>
      <w:r>
        <w:t>regno</w:t>
      </w:r>
      <w:r>
        <w:rPr>
          <w:spacing w:val="1"/>
        </w:rPr>
        <w:t xml:space="preserve"> </w:t>
      </w:r>
      <w:r>
        <w:t>indipendente</w:t>
      </w:r>
      <w:r>
        <w:rPr>
          <w:spacing w:val="1"/>
        </w:rPr>
        <w:t xml:space="preserve"> </w:t>
      </w:r>
      <w:r>
        <w:t>ottocentesco, situato su un fiordo della penisola scandinava. Da bambina, per giocare con la sua</w:t>
      </w:r>
      <w:r>
        <w:rPr>
          <w:spacing w:val="1"/>
        </w:rPr>
        <w:t xml:space="preserve"> </w:t>
      </w:r>
      <w:r>
        <w:t>sorellina Anna, usa un particolare potere magico che ha sin dalla nascita, grazie al quale può infatti</w:t>
      </w:r>
      <w:r>
        <w:rPr>
          <w:spacing w:val="-52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manipolare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ghiaccio.</w:t>
      </w:r>
      <w:r>
        <w:rPr>
          <w:spacing w:val="1"/>
        </w:rPr>
        <w:t xml:space="preserve"> </w:t>
      </w:r>
      <w:r>
        <w:t>Elsa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pronta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salire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trono,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un’accesa</w:t>
      </w:r>
      <w:r>
        <w:rPr>
          <w:spacing w:val="1"/>
        </w:rPr>
        <w:t xml:space="preserve"> </w:t>
      </w:r>
      <w:r>
        <w:t>discussione con la sorella, sprigiona involontariamente i suoi poteri davanti a tutti i presenti,</w:t>
      </w:r>
      <w:r>
        <w:rPr>
          <w:spacing w:val="1"/>
        </w:rPr>
        <w:t xml:space="preserve"> </w:t>
      </w:r>
      <w:r>
        <w:t>perdendone il controllo e causando un inverno perenne su Arendelle mentre fugge terrorizzata</w:t>
      </w:r>
      <w:r>
        <w:rPr>
          <w:spacing w:val="1"/>
        </w:rPr>
        <w:t xml:space="preserve"> </w:t>
      </w:r>
      <w:r>
        <w:t>dalla città. Come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sciogliere il</w:t>
      </w:r>
      <w:r>
        <w:rPr>
          <w:spacing w:val="-2"/>
        </w:rPr>
        <w:t xml:space="preserve"> </w:t>
      </w:r>
      <w:r>
        <w:t>ghiaccio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regno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 cuori?</w:t>
      </w:r>
    </w:p>
    <w:p w14:paraId="7923D0EA" w14:textId="77777777" w:rsidR="00924A50" w:rsidRDefault="00924A50" w:rsidP="00924A50">
      <w:pPr>
        <w:pStyle w:val="Corpotesto"/>
        <w:spacing w:before="10"/>
        <w:ind w:left="0"/>
        <w:rPr>
          <w:sz w:val="23"/>
        </w:rPr>
      </w:pPr>
    </w:p>
    <w:p w14:paraId="6E1298D1" w14:textId="77777777" w:rsidR="00924A50" w:rsidRDefault="00924A50" w:rsidP="00924A50">
      <w:pPr>
        <w:pStyle w:val="Corpotesto"/>
        <w:spacing w:before="1"/>
      </w:pPr>
      <w:r>
        <w:t>Lo</w:t>
      </w:r>
      <w:r>
        <w:rPr>
          <w:spacing w:val="4"/>
        </w:rPr>
        <w:t xml:space="preserve"> </w:t>
      </w:r>
      <w:r>
        <w:t>spezzone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proponiamo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scene</w:t>
      </w:r>
      <w:r>
        <w:rPr>
          <w:spacing w:val="5"/>
        </w:rPr>
        <w:t xml:space="preserve"> </w:t>
      </w:r>
      <w:r>
        <w:t>finali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film.</w:t>
      </w:r>
      <w:r>
        <w:rPr>
          <w:spacing w:val="4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può</w:t>
      </w:r>
      <w:r>
        <w:rPr>
          <w:spacing w:val="5"/>
        </w:rPr>
        <w:t xml:space="preserve"> </w:t>
      </w:r>
      <w:r>
        <w:t>vedere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youtube:</w:t>
      </w:r>
      <w:r>
        <w:rPr>
          <w:spacing w:val="5"/>
        </w:rPr>
        <w:t xml:space="preserve"> </w:t>
      </w:r>
      <w:r>
        <w:t>“Frozen</w:t>
      </w:r>
      <w:r>
        <w:rPr>
          <w:spacing w:val="5"/>
        </w:rPr>
        <w:t xml:space="preserve"> </w:t>
      </w:r>
      <w:r>
        <w:t>Il</w:t>
      </w:r>
      <w:r>
        <w:rPr>
          <w:spacing w:val="-51"/>
        </w:rPr>
        <w:t xml:space="preserve"> </w:t>
      </w:r>
      <w:r>
        <w:t xml:space="preserve">Regno di ghiaccio La risoluzione di Elsa”; </w:t>
      </w:r>
      <w:hyperlink r:id="rId7">
        <w:r>
          <w:rPr>
            <w:color w:val="0000FF"/>
            <w:u w:val="single" w:color="0000FF"/>
          </w:rPr>
          <w:t>https://www.youtube.com/watch?v=30R09py4pn0</w:t>
        </w:r>
      </w:hyperlink>
      <w:r>
        <w:rPr>
          <w:color w:val="0000FF"/>
          <w:spacing w:val="1"/>
        </w:rPr>
        <w:t xml:space="preserve"> </w:t>
      </w:r>
      <w:r>
        <w:t>Riportiamo il</w:t>
      </w:r>
      <w:r>
        <w:rPr>
          <w:spacing w:val="-2"/>
        </w:rPr>
        <w:t xml:space="preserve"> </w:t>
      </w:r>
      <w:r>
        <w:t>dialogo</w:t>
      </w:r>
      <w:r>
        <w:rPr>
          <w:spacing w:val="1"/>
        </w:rPr>
        <w:t xml:space="preserve"> </w:t>
      </w:r>
      <w:r>
        <w:t>chiave:</w:t>
      </w:r>
    </w:p>
    <w:p w14:paraId="5A7D74D9" w14:textId="77777777" w:rsidR="00924A50" w:rsidRDefault="00924A50" w:rsidP="00924A50">
      <w:pPr>
        <w:pStyle w:val="Corpotesto"/>
        <w:spacing w:before="2"/>
        <w:ind w:left="820" w:right="5256"/>
      </w:pPr>
      <w:r>
        <w:t>Elsa: O Anna volevi sacrificarti per me?</w:t>
      </w:r>
      <w:r>
        <w:rPr>
          <w:spacing w:val="-52"/>
        </w:rPr>
        <w:t xml:space="preserve"> </w:t>
      </w:r>
      <w:r>
        <w:t>Anna:</w:t>
      </w:r>
      <w:r>
        <w:rPr>
          <w:spacing w:val="-2"/>
        </w:rPr>
        <w:t xml:space="preserve"> </w:t>
      </w:r>
      <w:r>
        <w:t>Io</w:t>
      </w:r>
      <w:r>
        <w:rPr>
          <w:spacing w:val="-1"/>
        </w:rPr>
        <w:t xml:space="preserve"> </w:t>
      </w:r>
      <w:r>
        <w:t>ti voglio</w:t>
      </w:r>
      <w:r>
        <w:rPr>
          <w:spacing w:val="1"/>
        </w:rPr>
        <w:t xml:space="preserve"> </w:t>
      </w:r>
      <w:r>
        <w:t>bene!</w:t>
      </w:r>
    </w:p>
    <w:p w14:paraId="19F88A77" w14:textId="77777777" w:rsidR="00924A50" w:rsidRDefault="00924A50" w:rsidP="00924A50">
      <w:pPr>
        <w:pStyle w:val="Corpotesto"/>
        <w:ind w:left="820" w:right="3380"/>
      </w:pPr>
      <w:r>
        <w:t>Olaf: Un atto di vero amore scioglierà un cuore di ghiaccio</w:t>
      </w:r>
      <w:r>
        <w:rPr>
          <w:spacing w:val="-52"/>
        </w:rPr>
        <w:t xml:space="preserve"> </w:t>
      </w:r>
      <w:r>
        <w:t>Elsa: L’amore scioglierà.</w:t>
      </w:r>
      <w:r>
        <w:rPr>
          <w:spacing w:val="-5"/>
        </w:rPr>
        <w:t xml:space="preserve"> </w:t>
      </w:r>
      <w:r>
        <w:t>L’amore!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certo</w:t>
      </w:r>
      <w:r>
        <w:rPr>
          <w:spacing w:val="-1"/>
        </w:rPr>
        <w:t xml:space="preserve"> </w:t>
      </w:r>
      <w:r>
        <w:t>l’amore.</w:t>
      </w:r>
    </w:p>
    <w:p w14:paraId="6EE4C4B4" w14:textId="77777777" w:rsidR="00924A50" w:rsidRDefault="00924A50" w:rsidP="00924A50">
      <w:pPr>
        <w:pStyle w:val="Corpotesto"/>
        <w:spacing w:before="11"/>
        <w:ind w:left="0"/>
        <w:rPr>
          <w:sz w:val="23"/>
        </w:rPr>
      </w:pPr>
    </w:p>
    <w:p w14:paraId="595B268C" w14:textId="77777777" w:rsidR="00924A50" w:rsidRDefault="00924A50" w:rsidP="00924A50">
      <w:pPr>
        <w:ind w:left="112"/>
        <w:jc w:val="both"/>
        <w:rPr>
          <w:i/>
          <w:sz w:val="24"/>
        </w:rPr>
      </w:pPr>
      <w:r>
        <w:rPr>
          <w:i/>
          <w:sz w:val="24"/>
        </w:rPr>
        <w:t>Big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14:paraId="18E2BE20" w14:textId="77777777" w:rsidR="00924A50" w:rsidRDefault="00924A50" w:rsidP="00924A50">
      <w:pPr>
        <w:pStyle w:val="Corpotesto"/>
        <w:ind w:right="112"/>
        <w:jc w:val="both"/>
      </w:pPr>
      <w:r>
        <w:t>“Big</w:t>
      </w:r>
      <w:r>
        <w:rPr>
          <w:spacing w:val="1"/>
        </w:rPr>
        <w:t xml:space="preserve"> </w:t>
      </w:r>
      <w:r>
        <w:t>Hero</w:t>
      </w:r>
      <w:r>
        <w:rPr>
          <w:spacing w:val="1"/>
        </w:rPr>
        <w:t xml:space="preserve"> </w:t>
      </w:r>
      <w:r>
        <w:t>6”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d'animazione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diretto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Williams,</w:t>
      </w:r>
      <w:r>
        <w:rPr>
          <w:spacing w:val="1"/>
        </w:rPr>
        <w:t xml:space="preserve"> </w:t>
      </w:r>
      <w:r>
        <w:t>ispirato</w:t>
      </w:r>
      <w:r>
        <w:rPr>
          <w:spacing w:val="-52"/>
        </w:rPr>
        <w:t xml:space="preserve"> </w:t>
      </w:r>
      <w:r>
        <w:t>all'omonimo</w:t>
      </w:r>
      <w:r>
        <w:rPr>
          <w:spacing w:val="1"/>
        </w:rPr>
        <w:t xml:space="preserve"> </w:t>
      </w:r>
      <w:r>
        <w:t>fumetto</w:t>
      </w:r>
      <w:r>
        <w:rPr>
          <w:spacing w:val="1"/>
        </w:rPr>
        <w:t xml:space="preserve"> </w:t>
      </w:r>
      <w:r>
        <w:t>Marvel.</w:t>
      </w:r>
      <w:r>
        <w:rPr>
          <w:spacing w:val="1"/>
        </w:rPr>
        <w:t xml:space="preserve"> </w:t>
      </w:r>
      <w:r>
        <w:t>L’opera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aggiudicato</w:t>
      </w:r>
      <w:r>
        <w:rPr>
          <w:spacing w:val="1"/>
        </w:rPr>
        <w:t xml:space="preserve"> </w:t>
      </w:r>
      <w:r>
        <w:t>l'Oscar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miglior</w:t>
      </w:r>
      <w:r>
        <w:rPr>
          <w:spacing w:val="55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d'animazione.</w:t>
      </w:r>
    </w:p>
    <w:p w14:paraId="4DA48F5E" w14:textId="77777777" w:rsidR="00924A50" w:rsidRDefault="00924A50" w:rsidP="00924A50">
      <w:pPr>
        <w:pStyle w:val="Corpotesto"/>
        <w:ind w:right="110"/>
        <w:jc w:val="both"/>
      </w:pPr>
      <w:r>
        <w:t>La storia si svolge nella frenetica e tecnologica città di San Fransokyo. Hiro Hamada è un giovane e</w:t>
      </w:r>
      <w:r>
        <w:rPr>
          <w:spacing w:val="1"/>
        </w:rPr>
        <w:t xml:space="preserve"> </w:t>
      </w:r>
      <w:r>
        <w:t>geniale ragazzino di 14 anni, che spreca la sua intelligenza nel costruire robot da combattimento</w:t>
      </w:r>
      <w:r>
        <w:rPr>
          <w:spacing w:val="1"/>
        </w:rPr>
        <w:t xml:space="preserve"> </w:t>
      </w:r>
      <w:r>
        <w:t>per guadagnare soldi con scommesse illegali. Per farlo ragionare, suo fratello Tadashi lo porta al</w:t>
      </w:r>
      <w:r>
        <w:rPr>
          <w:spacing w:val="1"/>
        </w:rPr>
        <w:t xml:space="preserve"> </w:t>
      </w:r>
      <w:r>
        <w:t>San Fransokyo Istitute of Technology dove presenta a Hiro alcuni suoi colleghi ed un proprio</w:t>
      </w:r>
      <w:r>
        <w:rPr>
          <w:spacing w:val="1"/>
        </w:rPr>
        <w:t xml:space="preserve"> </w:t>
      </w:r>
      <w:r>
        <w:t>progetto, il robot Baymax, progettato per dare ogni tipo di assistenza medica e sanitaria registrata</w:t>
      </w:r>
      <w:r>
        <w:rPr>
          <w:spacing w:val="1"/>
        </w:rPr>
        <w:t xml:space="preserve"> </w:t>
      </w:r>
      <w:r>
        <w:t>all'interno del suo chip medico. Più che convinto a entrare all'istituto, Hiro decide di portare un</w:t>
      </w:r>
      <w:r>
        <w:rPr>
          <w:spacing w:val="1"/>
        </w:rPr>
        <w:t xml:space="preserve"> </w:t>
      </w:r>
      <w:r>
        <w:lastRenderedPageBreak/>
        <w:t>progetto</w:t>
      </w:r>
      <w:r>
        <w:rPr>
          <w:spacing w:val="-2"/>
        </w:rPr>
        <w:t xml:space="preserve"> </w:t>
      </w:r>
      <w:r>
        <w:t>innovativo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serata</w:t>
      </w:r>
      <w:r>
        <w:rPr>
          <w:spacing w:val="-2"/>
        </w:rPr>
        <w:t xml:space="preserve"> </w:t>
      </w:r>
      <w:r>
        <w:t>di ammissione.</w:t>
      </w:r>
    </w:p>
    <w:p w14:paraId="3D1CD666" w14:textId="77777777" w:rsidR="00924A50" w:rsidRDefault="00924A50" w:rsidP="00924A50">
      <w:pPr>
        <w:pStyle w:val="Corpotesto"/>
        <w:ind w:left="0"/>
      </w:pPr>
    </w:p>
    <w:p w14:paraId="1659EB50" w14:textId="77777777" w:rsidR="00924A50" w:rsidRDefault="00924A50" w:rsidP="00924A50">
      <w:pPr>
        <w:pStyle w:val="Corpotesto"/>
        <w:ind w:right="111"/>
        <w:jc w:val="both"/>
      </w:pPr>
      <w:r>
        <w:t>Lo spezzone che proponiamo di vedere è quello che riporta il momento in cui Hiro decide di</w:t>
      </w:r>
      <w:r>
        <w:rPr>
          <w:spacing w:val="1"/>
        </w:rPr>
        <w:t xml:space="preserve"> </w:t>
      </w:r>
      <w:r>
        <w:t>vendicarsi per la morte di suo fratello uccidendo il colpevole. Ma poi, grazie al robot infermiere</w:t>
      </w:r>
      <w:r>
        <w:rPr>
          <w:spacing w:val="1"/>
        </w:rPr>
        <w:t xml:space="preserve"> </w:t>
      </w:r>
      <w:r>
        <w:t>Baymax, inventato anni prima proprio da suo fratello, comprende che la vendetta non spegne</w:t>
      </w:r>
      <w:r>
        <w:rPr>
          <w:spacing w:val="1"/>
        </w:rPr>
        <w:t xml:space="preserve"> </w:t>
      </w:r>
      <w:r>
        <w:t>l’odio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risolve</w:t>
      </w:r>
      <w:r>
        <w:rPr>
          <w:spacing w:val="-1"/>
        </w:rPr>
        <w:t xml:space="preserve"> </w:t>
      </w:r>
      <w:r>
        <w:t>i problemi.</w:t>
      </w:r>
    </w:p>
    <w:p w14:paraId="12A510E4" w14:textId="77777777" w:rsidR="00924A50" w:rsidRDefault="00924A50" w:rsidP="00924A50">
      <w:pPr>
        <w:pStyle w:val="Corpotesto"/>
        <w:spacing w:before="11"/>
        <w:ind w:left="0"/>
        <w:rPr>
          <w:sz w:val="23"/>
        </w:rPr>
      </w:pPr>
    </w:p>
    <w:p w14:paraId="6185B07A" w14:textId="77777777" w:rsidR="00924A50" w:rsidRDefault="00924A50" w:rsidP="00924A50">
      <w:pPr>
        <w:pStyle w:val="Corpotesto"/>
        <w:spacing w:before="1"/>
        <w:ind w:right="111"/>
        <w:jc w:val="both"/>
      </w:pPr>
      <w:r>
        <w:t>La</w:t>
      </w:r>
      <w:r>
        <w:rPr>
          <w:spacing w:val="1"/>
        </w:rPr>
        <w:t xml:space="preserve"> </w:t>
      </w:r>
      <w:r>
        <w:t>visione degli spezzoni proposti può diventare anche</w:t>
      </w:r>
      <w:r>
        <w:rPr>
          <w:spacing w:val="1"/>
        </w:rPr>
        <w:t xml:space="preserve"> </w:t>
      </w:r>
      <w:r>
        <w:t>invito a</w:t>
      </w:r>
      <w:r>
        <w:rPr>
          <w:spacing w:val="1"/>
        </w:rPr>
        <w:t xml:space="preserve"> </w:t>
      </w:r>
      <w:r>
        <w:t>vedere</w:t>
      </w:r>
      <w:r>
        <w:rPr>
          <w:spacing w:val="1"/>
        </w:rPr>
        <w:t xml:space="preserve"> </w:t>
      </w:r>
      <w:r>
        <w:t>o rivedere a</w:t>
      </w:r>
      <w:r>
        <w:rPr>
          <w:spacing w:val="1"/>
        </w:rPr>
        <w:t xml:space="preserve"> </w:t>
      </w:r>
      <w:r>
        <w:t>casa</w:t>
      </w:r>
      <w:r>
        <w:rPr>
          <w:spacing w:val="54"/>
        </w:rPr>
        <w:t xml:space="preserve"> </w:t>
      </w:r>
      <w:r>
        <w:t>l’intero</w:t>
      </w:r>
      <w:r>
        <w:rPr>
          <w:spacing w:val="-52"/>
        </w:rPr>
        <w:t xml:space="preserve"> </w:t>
      </w:r>
      <w:r>
        <w:t>film insieme ai propri genitori. Si potrebbero anche offrire una semplice scheda di presentazione e</w:t>
      </w:r>
      <w:r>
        <w:rPr>
          <w:spacing w:val="1"/>
        </w:rPr>
        <w:t xml:space="preserve"> </w:t>
      </w:r>
      <w:r>
        <w:t>qualche domanda di discussione, quasi a creare una sorta di cineforum in casa. Si può creare così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famigliare</w:t>
      </w:r>
      <w:r>
        <w:rPr>
          <w:spacing w:val="-2"/>
        </w:rPr>
        <w:t xml:space="preserve"> </w:t>
      </w:r>
      <w:r>
        <w:t>di approfondimento 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 vissuti</w:t>
      </w:r>
      <w:r>
        <w:rPr>
          <w:spacing w:val="-2"/>
        </w:rPr>
        <w:t xml:space="preserve"> </w:t>
      </w:r>
      <w:r>
        <w:t>molto concreti.</w:t>
      </w:r>
    </w:p>
    <w:p w14:paraId="4CB92F80" w14:textId="77777777" w:rsidR="00924A50" w:rsidRDefault="00924A50">
      <w:pPr>
        <w:spacing w:line="293" w:lineRule="exact"/>
      </w:pPr>
    </w:p>
    <w:p w14:paraId="51A5CA6B" w14:textId="77777777" w:rsidR="00924A50" w:rsidRDefault="00924A50">
      <w:pPr>
        <w:spacing w:line="293" w:lineRule="exact"/>
      </w:pPr>
    </w:p>
    <w:p w14:paraId="7779B506" w14:textId="77777777" w:rsidR="00924A50" w:rsidRDefault="00924A50">
      <w:pPr>
        <w:spacing w:line="293" w:lineRule="exact"/>
      </w:pPr>
    </w:p>
    <w:p w14:paraId="33F4E6EB" w14:textId="77777777" w:rsidR="00924A50" w:rsidRDefault="00924A50">
      <w:pPr>
        <w:spacing w:line="293" w:lineRule="exact"/>
      </w:pPr>
    </w:p>
    <w:p w14:paraId="77603257" w14:textId="77777777" w:rsidR="00924A50" w:rsidRDefault="00924A50" w:rsidP="00924A50">
      <w:pPr>
        <w:spacing w:before="1"/>
        <w:ind w:left="332" w:right="336"/>
        <w:jc w:val="center"/>
        <w:rPr>
          <w:i/>
        </w:rPr>
      </w:pPr>
      <w:r>
        <w:rPr>
          <w:i/>
        </w:rPr>
        <w:t>Vietata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riproduzione,</w:t>
      </w:r>
      <w:r>
        <w:rPr>
          <w:i/>
          <w:spacing w:val="-2"/>
        </w:rPr>
        <w:t xml:space="preserve"> </w:t>
      </w:r>
      <w:r>
        <w:rPr>
          <w:i/>
        </w:rPr>
        <w:t>anche</w:t>
      </w:r>
      <w:r>
        <w:rPr>
          <w:i/>
          <w:spacing w:val="-2"/>
        </w:rPr>
        <w:t xml:space="preserve"> </w:t>
      </w:r>
      <w:r>
        <w:rPr>
          <w:i/>
        </w:rPr>
        <w:t>parziale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uso</w:t>
      </w:r>
      <w:r>
        <w:rPr>
          <w:i/>
          <w:spacing w:val="-3"/>
        </w:rPr>
        <w:t xml:space="preserve"> </w:t>
      </w:r>
      <w:r>
        <w:rPr>
          <w:i/>
        </w:rPr>
        <w:t>interno</w:t>
      </w:r>
      <w:r>
        <w:rPr>
          <w:i/>
          <w:spacing w:val="-2"/>
        </w:rPr>
        <w:t xml:space="preserve"> </w:t>
      </w:r>
      <w:r>
        <w:rPr>
          <w:i/>
        </w:rPr>
        <w:t>didattico,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qualsiasi</w:t>
      </w:r>
      <w:r>
        <w:rPr>
          <w:i/>
          <w:spacing w:val="-2"/>
        </w:rPr>
        <w:t xml:space="preserve"> </w:t>
      </w:r>
      <w:r>
        <w:rPr>
          <w:i/>
        </w:rPr>
        <w:t>mezzo,</w:t>
      </w:r>
      <w:r>
        <w:rPr>
          <w:i/>
          <w:spacing w:val="-2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autorizzata.</w:t>
      </w:r>
    </w:p>
    <w:p w14:paraId="633FFE96" w14:textId="1560B42C" w:rsidR="00FC5CEE" w:rsidRDefault="00924A50" w:rsidP="00924A50">
      <w:pPr>
        <w:ind w:left="3103" w:right="3103"/>
        <w:jc w:val="center"/>
        <w:rPr>
          <w:sz w:val="23"/>
        </w:rPr>
      </w:pPr>
      <w:r>
        <w:rPr>
          <w:i/>
        </w:rPr>
        <w:t>Copyright</w:t>
      </w:r>
      <w:r>
        <w:rPr>
          <w:i/>
          <w:spacing w:val="-2"/>
        </w:rPr>
        <w:t xml:space="preserve"> </w:t>
      </w:r>
      <w:r>
        <w:rPr>
          <w:i/>
        </w:rPr>
        <w:t>Arcidiocesi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Milan</w:t>
      </w:r>
      <w:r>
        <w:rPr>
          <w:i/>
        </w:rPr>
        <w:t>o</w:t>
      </w:r>
    </w:p>
    <w:sectPr w:rsidR="00FC5CEE">
      <w:headerReference w:type="default" r:id="rId8"/>
      <w:pgSz w:w="11910" w:h="16840"/>
      <w:pgMar w:top="1360" w:right="102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3A85" w14:textId="77777777" w:rsidR="00C26850" w:rsidRDefault="00C26850">
      <w:r>
        <w:separator/>
      </w:r>
    </w:p>
  </w:endnote>
  <w:endnote w:type="continuationSeparator" w:id="0">
    <w:p w14:paraId="01A130C4" w14:textId="77777777" w:rsidR="00C26850" w:rsidRDefault="00C2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748" w14:textId="77777777" w:rsidR="00C26850" w:rsidRDefault="00C26850">
      <w:r>
        <w:separator/>
      </w:r>
    </w:p>
  </w:footnote>
  <w:footnote w:type="continuationSeparator" w:id="0">
    <w:p w14:paraId="52F3E74E" w14:textId="77777777" w:rsidR="00C26850" w:rsidRDefault="00C2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F563" w14:textId="541CED87" w:rsidR="00FC5CEE" w:rsidRDefault="00C2685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28CB3" wp14:editId="3390C687">
              <wp:simplePos x="0" y="0"/>
              <wp:positionH relativeFrom="page">
                <wp:posOffset>6731635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6549411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C8A71" w14:textId="77777777" w:rsidR="00FC5CEE" w:rsidRDefault="00C2685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28C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36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LZL&#10;ZhvfAAAACwEAAA8AAAAAAAAAAAAAAAAALwQAAGRycy9kb3ducmV2LnhtbFBLBQYAAAAABAAEAPMA&#10;AAA7BQAAAAA=&#10;" filled="f" stroked="f">
              <v:textbox inset="0,0,0,0">
                <w:txbxContent>
                  <w:p w14:paraId="14EC8A71" w14:textId="77777777" w:rsidR="00FC5CEE" w:rsidRDefault="00C2685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0B"/>
    <w:multiLevelType w:val="hybridMultilevel"/>
    <w:tmpl w:val="C57E0998"/>
    <w:lvl w:ilvl="0" w:tplc="5A422C26">
      <w:numFmt w:val="bullet"/>
      <w:lvlText w:val="•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402FDC6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5502B6FA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1C98769A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707CD640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FF2CF1A8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3A367244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0ED0ADC0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11F0A11A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29D74C63"/>
    <w:multiLevelType w:val="hybridMultilevel"/>
    <w:tmpl w:val="86027444"/>
    <w:lvl w:ilvl="0" w:tplc="CD1EB0C2">
      <w:numFmt w:val="bullet"/>
      <w:lvlText w:val="•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F64AE82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55983B0C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B10EE682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92E00854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BB2883B8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CCBE1018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B01E2296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357C344A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3C11085E"/>
    <w:multiLevelType w:val="hybridMultilevel"/>
    <w:tmpl w:val="78ACDD1A"/>
    <w:lvl w:ilvl="0" w:tplc="C6A2DB8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76B3AC">
      <w:start w:val="1"/>
      <w:numFmt w:val="decimal"/>
      <w:lvlText w:val="%2."/>
      <w:lvlJc w:val="left"/>
      <w:pPr>
        <w:ind w:left="900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it-IT" w:eastAsia="en-US" w:bidi="ar-SA"/>
      </w:rPr>
    </w:lvl>
    <w:lvl w:ilvl="2" w:tplc="7534AAD4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 w:tplc="16D2D7EA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B8D4511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572A81DE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A238B426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B4CEC4AC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8496FEB2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A1A1573"/>
    <w:multiLevelType w:val="hybridMultilevel"/>
    <w:tmpl w:val="0CF444F2"/>
    <w:lvl w:ilvl="0" w:tplc="70108CB4">
      <w:numFmt w:val="bullet"/>
      <w:lvlText w:val="•"/>
      <w:lvlJc w:val="left"/>
      <w:pPr>
        <w:ind w:left="820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C023A3E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CA606B72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8138A626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8006EE66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6812FABE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E3643654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B74ED94C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BEFC82F8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535E7EC4"/>
    <w:multiLevelType w:val="hybridMultilevel"/>
    <w:tmpl w:val="15108B1A"/>
    <w:lvl w:ilvl="0" w:tplc="F4F4F63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2B6AA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118C5D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A48DC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88A94E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96A42A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74A78F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3D4EEF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AB6EE6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8073CBC"/>
    <w:multiLevelType w:val="hybridMultilevel"/>
    <w:tmpl w:val="527CB7E0"/>
    <w:lvl w:ilvl="0" w:tplc="8F682526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83FA731E">
      <w:start w:val="1"/>
      <w:numFmt w:val="lowerLetter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 w:tplc="C9C88A16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 w:tplc="06C8A16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96327086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5EAC7B80">
      <w:numFmt w:val="bullet"/>
      <w:lvlText w:val="•"/>
      <w:lvlJc w:val="left"/>
      <w:pPr>
        <w:ind w:left="4885" w:hanging="360"/>
      </w:pPr>
      <w:rPr>
        <w:rFonts w:hint="default"/>
        <w:lang w:val="it-IT" w:eastAsia="en-US" w:bidi="ar-SA"/>
      </w:rPr>
    </w:lvl>
    <w:lvl w:ilvl="6" w:tplc="598811DE">
      <w:numFmt w:val="bullet"/>
      <w:lvlText w:val="•"/>
      <w:lvlJc w:val="left"/>
      <w:pPr>
        <w:ind w:left="5881" w:hanging="360"/>
      </w:pPr>
      <w:rPr>
        <w:rFonts w:hint="default"/>
        <w:lang w:val="it-IT" w:eastAsia="en-US" w:bidi="ar-SA"/>
      </w:rPr>
    </w:lvl>
    <w:lvl w:ilvl="7" w:tplc="F57A118A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4C92D890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29077F5"/>
    <w:multiLevelType w:val="hybridMultilevel"/>
    <w:tmpl w:val="80C0A2B8"/>
    <w:lvl w:ilvl="0" w:tplc="1EA28998">
      <w:numFmt w:val="bullet"/>
      <w:lvlText w:val="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830774C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22C2B70E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1D582196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C90097F8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7CF2F758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B792DA30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E99EE338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71009F9C">
      <w:numFmt w:val="bullet"/>
      <w:lvlText w:val="•"/>
      <w:lvlJc w:val="left"/>
      <w:pPr>
        <w:ind w:left="8057" w:hanging="708"/>
      </w:pPr>
      <w:rPr>
        <w:rFonts w:hint="default"/>
        <w:lang w:val="it-IT" w:eastAsia="en-US" w:bidi="ar-SA"/>
      </w:rPr>
    </w:lvl>
  </w:abstractNum>
  <w:num w:numId="1" w16cid:durableId="846599421">
    <w:abstractNumId w:val="6"/>
  </w:num>
  <w:num w:numId="2" w16cid:durableId="2034840578">
    <w:abstractNumId w:val="4"/>
  </w:num>
  <w:num w:numId="3" w16cid:durableId="1422603856">
    <w:abstractNumId w:val="5"/>
  </w:num>
  <w:num w:numId="4" w16cid:durableId="1971085448">
    <w:abstractNumId w:val="2"/>
  </w:num>
  <w:num w:numId="5" w16cid:durableId="801120225">
    <w:abstractNumId w:val="0"/>
  </w:num>
  <w:num w:numId="6" w16cid:durableId="1460225875">
    <w:abstractNumId w:val="3"/>
  </w:num>
  <w:num w:numId="7" w16cid:durableId="91135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E"/>
    <w:rsid w:val="00924A50"/>
    <w:rsid w:val="00C2685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308B0"/>
  <w15:docId w15:val="{3C822CEB-0F39-45C0-AE9C-E7986300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900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R09py4p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 Santo don Matteo</dc:creator>
  <cp:lastModifiedBy>Angelo Luca Beccalli</cp:lastModifiedBy>
  <cp:revision>2</cp:revision>
  <dcterms:created xsi:type="dcterms:W3CDTF">2023-08-23T21:03:00Z</dcterms:created>
  <dcterms:modified xsi:type="dcterms:W3CDTF">2023-08-23T21:03:00Z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2023-08-23T00:00:00Z</vt:filetime>
  </property>
</Properties>
</file>