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3652" w14:textId="77777777" w:rsidR="001A70D8" w:rsidRDefault="001A70D8" w:rsidP="001A70D8">
      <w:pPr>
        <w:rPr>
          <w:rFonts w:asciiTheme="minorHAnsi" w:hAnsiTheme="minorHAnsi"/>
          <w:b/>
        </w:rPr>
      </w:pPr>
      <w:r>
        <w:rPr>
          <w:rFonts w:asciiTheme="minorHAnsi" w:hAnsiTheme="minorHAnsi"/>
          <w:b/>
        </w:rPr>
        <w:t>Tappa 3 Tempo 2</w:t>
      </w:r>
    </w:p>
    <w:p w14:paraId="09723653" w14:textId="77777777" w:rsidR="001A70D8" w:rsidRDefault="001A70D8" w:rsidP="001A70D8">
      <w:pPr>
        <w:rPr>
          <w:rFonts w:asciiTheme="minorHAnsi" w:hAnsiTheme="minorHAnsi"/>
          <w:b/>
        </w:rPr>
      </w:pPr>
    </w:p>
    <w:p w14:paraId="09723654" w14:textId="77777777" w:rsidR="004F3FFD" w:rsidRPr="001A70D8" w:rsidRDefault="001A70D8" w:rsidP="004F3FFD">
      <w:pPr>
        <w:jc w:val="center"/>
        <w:rPr>
          <w:rFonts w:asciiTheme="minorHAnsi" w:hAnsiTheme="minorHAnsi"/>
          <w:b/>
        </w:rPr>
      </w:pPr>
      <w:r w:rsidRPr="001A70D8">
        <w:rPr>
          <w:rFonts w:asciiTheme="minorHAnsi" w:hAnsiTheme="minorHAnsi"/>
          <w:b/>
        </w:rPr>
        <w:t>LA PREGHIERA DEL “PADRE NOSTRO”</w:t>
      </w:r>
    </w:p>
    <w:p w14:paraId="09723656" w14:textId="5CB25441" w:rsidR="006454C9" w:rsidRPr="001A70D8" w:rsidRDefault="006454C9" w:rsidP="007C6B3A">
      <w:pPr>
        <w:jc w:val="center"/>
        <w:rPr>
          <w:rFonts w:asciiTheme="minorHAnsi" w:hAnsiTheme="minorHAnsi"/>
          <w:b/>
          <w:smallCaps/>
        </w:rPr>
      </w:pPr>
      <w:r w:rsidRPr="001A70D8">
        <w:rPr>
          <w:rFonts w:asciiTheme="minorHAnsi" w:hAnsiTheme="minorHAnsi"/>
          <w:b/>
        </w:rPr>
        <w:t>Mt 6,7-13</w:t>
      </w:r>
    </w:p>
    <w:p w14:paraId="09723657" w14:textId="77777777" w:rsidR="006454C9" w:rsidRPr="001A70D8" w:rsidRDefault="006454C9" w:rsidP="006454C9">
      <w:pPr>
        <w:jc w:val="both"/>
        <w:rPr>
          <w:rFonts w:asciiTheme="minorHAnsi" w:hAnsiTheme="minorHAnsi"/>
          <w:b/>
          <w:smallCaps/>
        </w:rPr>
      </w:pPr>
    </w:p>
    <w:p w14:paraId="09723658" w14:textId="77777777" w:rsidR="006454C9" w:rsidRPr="001A70D8" w:rsidRDefault="006454C9" w:rsidP="006454C9">
      <w:pPr>
        <w:ind w:right="1417" w:firstLine="284"/>
        <w:jc w:val="both"/>
        <w:rPr>
          <w:rFonts w:asciiTheme="minorHAnsi" w:hAnsiTheme="minorHAnsi"/>
        </w:rPr>
      </w:pPr>
      <w:r w:rsidRPr="001A70D8">
        <w:rPr>
          <w:rFonts w:asciiTheme="minorHAnsi" w:hAnsiTheme="minorHAnsi"/>
          <w:vertAlign w:val="superscript"/>
        </w:rPr>
        <w:t>9</w:t>
      </w:r>
      <w:r w:rsidRPr="001A70D8">
        <w:rPr>
          <w:rFonts w:asciiTheme="minorHAnsi" w:hAnsiTheme="minorHAnsi"/>
        </w:rPr>
        <w:t xml:space="preserve"> Voi dunque pregate così: </w:t>
      </w:r>
    </w:p>
    <w:p w14:paraId="09723659" w14:textId="77777777" w:rsidR="006454C9" w:rsidRPr="001A70D8" w:rsidRDefault="006454C9" w:rsidP="006454C9">
      <w:pPr>
        <w:ind w:right="1417" w:firstLine="284"/>
        <w:jc w:val="both"/>
        <w:rPr>
          <w:rFonts w:asciiTheme="minorHAnsi" w:hAnsiTheme="minorHAnsi"/>
        </w:rPr>
      </w:pPr>
      <w:r w:rsidRPr="001A70D8">
        <w:rPr>
          <w:rFonts w:asciiTheme="minorHAnsi" w:hAnsiTheme="minorHAnsi"/>
        </w:rPr>
        <w:t xml:space="preserve">Padre nostro che sei nei cieli, </w:t>
      </w:r>
    </w:p>
    <w:p w14:paraId="0972365A" w14:textId="77777777" w:rsidR="006454C9" w:rsidRPr="001A70D8" w:rsidRDefault="006454C9" w:rsidP="006454C9">
      <w:pPr>
        <w:ind w:right="1417" w:firstLine="284"/>
        <w:jc w:val="both"/>
        <w:rPr>
          <w:rFonts w:asciiTheme="minorHAnsi" w:hAnsiTheme="minorHAnsi"/>
        </w:rPr>
      </w:pPr>
      <w:r w:rsidRPr="001A70D8">
        <w:rPr>
          <w:rFonts w:asciiTheme="minorHAnsi" w:hAnsiTheme="minorHAnsi"/>
        </w:rPr>
        <w:t xml:space="preserve">sia santificato il tuo nome; </w:t>
      </w:r>
    </w:p>
    <w:p w14:paraId="0972365B" w14:textId="77777777" w:rsidR="006454C9" w:rsidRPr="001A70D8" w:rsidRDefault="006454C9" w:rsidP="006454C9">
      <w:pPr>
        <w:ind w:right="1417" w:firstLine="284"/>
        <w:jc w:val="both"/>
        <w:rPr>
          <w:rFonts w:asciiTheme="minorHAnsi" w:hAnsiTheme="minorHAnsi"/>
        </w:rPr>
      </w:pPr>
      <w:r w:rsidRPr="001A70D8">
        <w:rPr>
          <w:rFonts w:asciiTheme="minorHAnsi" w:hAnsiTheme="minorHAnsi"/>
          <w:vertAlign w:val="superscript"/>
        </w:rPr>
        <w:t>10</w:t>
      </w:r>
      <w:r w:rsidRPr="001A70D8">
        <w:rPr>
          <w:rFonts w:asciiTheme="minorHAnsi" w:hAnsiTheme="minorHAnsi"/>
        </w:rPr>
        <w:t xml:space="preserve"> venga il tuo regno; </w:t>
      </w:r>
    </w:p>
    <w:p w14:paraId="0972365C" w14:textId="77777777" w:rsidR="006454C9" w:rsidRPr="001A70D8" w:rsidRDefault="006454C9" w:rsidP="006454C9">
      <w:pPr>
        <w:ind w:right="1417" w:firstLine="284"/>
        <w:jc w:val="both"/>
        <w:rPr>
          <w:rFonts w:asciiTheme="minorHAnsi" w:hAnsiTheme="minorHAnsi"/>
        </w:rPr>
      </w:pPr>
      <w:r w:rsidRPr="001A70D8">
        <w:rPr>
          <w:rFonts w:asciiTheme="minorHAnsi" w:hAnsiTheme="minorHAnsi"/>
        </w:rPr>
        <w:t xml:space="preserve">sia fatta la tua volontà, </w:t>
      </w:r>
    </w:p>
    <w:p w14:paraId="0972365D" w14:textId="77777777" w:rsidR="006454C9" w:rsidRPr="001A70D8" w:rsidRDefault="006454C9" w:rsidP="006454C9">
      <w:pPr>
        <w:ind w:right="1417" w:firstLine="284"/>
        <w:jc w:val="both"/>
        <w:rPr>
          <w:rFonts w:asciiTheme="minorHAnsi" w:hAnsiTheme="minorHAnsi"/>
        </w:rPr>
      </w:pPr>
      <w:r w:rsidRPr="001A70D8">
        <w:rPr>
          <w:rFonts w:asciiTheme="minorHAnsi" w:hAnsiTheme="minorHAnsi"/>
        </w:rPr>
        <w:t xml:space="preserve">come in cielo così in terra. </w:t>
      </w:r>
    </w:p>
    <w:p w14:paraId="0972365E" w14:textId="77777777" w:rsidR="006454C9" w:rsidRPr="001A70D8" w:rsidRDefault="006454C9" w:rsidP="006454C9">
      <w:pPr>
        <w:ind w:right="1417" w:firstLine="284"/>
        <w:jc w:val="both"/>
        <w:rPr>
          <w:rFonts w:asciiTheme="minorHAnsi" w:hAnsiTheme="minorHAnsi"/>
        </w:rPr>
      </w:pPr>
      <w:r w:rsidRPr="001A70D8">
        <w:rPr>
          <w:rFonts w:asciiTheme="minorHAnsi" w:hAnsiTheme="minorHAnsi"/>
          <w:vertAlign w:val="superscript"/>
        </w:rPr>
        <w:t>11</w:t>
      </w:r>
      <w:r w:rsidRPr="001A70D8">
        <w:rPr>
          <w:rFonts w:asciiTheme="minorHAnsi" w:hAnsiTheme="minorHAnsi"/>
        </w:rPr>
        <w:t xml:space="preserve"> Dacci oggi il nostro pane quotidiano, </w:t>
      </w:r>
    </w:p>
    <w:p w14:paraId="0972365F" w14:textId="77777777" w:rsidR="006454C9" w:rsidRPr="001A70D8" w:rsidRDefault="006454C9" w:rsidP="006454C9">
      <w:pPr>
        <w:ind w:right="1417" w:firstLine="284"/>
        <w:jc w:val="both"/>
        <w:rPr>
          <w:rFonts w:asciiTheme="minorHAnsi" w:hAnsiTheme="minorHAnsi"/>
        </w:rPr>
      </w:pPr>
      <w:r w:rsidRPr="001A70D8">
        <w:rPr>
          <w:rFonts w:asciiTheme="minorHAnsi" w:hAnsiTheme="minorHAnsi"/>
          <w:vertAlign w:val="superscript"/>
        </w:rPr>
        <w:t>12</w:t>
      </w:r>
      <w:r w:rsidRPr="001A70D8">
        <w:rPr>
          <w:rFonts w:asciiTheme="minorHAnsi" w:hAnsiTheme="minorHAnsi"/>
        </w:rPr>
        <w:t xml:space="preserve"> e rimetti a noi i nostri debiti </w:t>
      </w:r>
    </w:p>
    <w:p w14:paraId="09723660" w14:textId="77777777" w:rsidR="006454C9" w:rsidRPr="001A70D8" w:rsidRDefault="006454C9" w:rsidP="006454C9">
      <w:pPr>
        <w:ind w:right="1417" w:firstLine="284"/>
        <w:jc w:val="both"/>
        <w:rPr>
          <w:rFonts w:asciiTheme="minorHAnsi" w:hAnsiTheme="minorHAnsi"/>
        </w:rPr>
      </w:pPr>
      <w:r w:rsidRPr="001A70D8">
        <w:rPr>
          <w:rFonts w:asciiTheme="minorHAnsi" w:hAnsiTheme="minorHAnsi"/>
        </w:rPr>
        <w:t xml:space="preserve">come noi li rimettiamo ai nostri debitori, </w:t>
      </w:r>
    </w:p>
    <w:p w14:paraId="09723661" w14:textId="77777777" w:rsidR="006454C9" w:rsidRPr="001A70D8" w:rsidRDefault="006454C9" w:rsidP="006454C9">
      <w:pPr>
        <w:ind w:right="1417" w:firstLine="284"/>
        <w:jc w:val="both"/>
        <w:rPr>
          <w:rFonts w:asciiTheme="minorHAnsi" w:hAnsiTheme="minorHAnsi"/>
        </w:rPr>
      </w:pPr>
      <w:r w:rsidRPr="001A70D8">
        <w:rPr>
          <w:rFonts w:asciiTheme="minorHAnsi" w:hAnsiTheme="minorHAnsi"/>
          <w:vertAlign w:val="superscript"/>
        </w:rPr>
        <w:t>13</w:t>
      </w:r>
      <w:r w:rsidRPr="001A70D8">
        <w:rPr>
          <w:rFonts w:asciiTheme="minorHAnsi" w:hAnsiTheme="minorHAnsi"/>
        </w:rPr>
        <w:t xml:space="preserve"> e non ci indurre in tentazione, </w:t>
      </w:r>
    </w:p>
    <w:p w14:paraId="09723663" w14:textId="315A8707" w:rsidR="006454C9" w:rsidRPr="007C6B3A" w:rsidRDefault="006454C9" w:rsidP="007C6B3A">
      <w:pPr>
        <w:ind w:right="1417" w:firstLine="284"/>
        <w:jc w:val="both"/>
        <w:rPr>
          <w:rFonts w:asciiTheme="minorHAnsi" w:hAnsiTheme="minorHAnsi"/>
        </w:rPr>
      </w:pPr>
      <w:r w:rsidRPr="001A70D8">
        <w:rPr>
          <w:rFonts w:asciiTheme="minorHAnsi" w:hAnsiTheme="minorHAnsi"/>
        </w:rPr>
        <w:t>ma liberaci dal male.</w:t>
      </w:r>
    </w:p>
    <w:p w14:paraId="09723664" w14:textId="77777777" w:rsidR="0049257D" w:rsidRPr="001A70D8" w:rsidRDefault="0049257D" w:rsidP="0049257D">
      <w:pPr>
        <w:spacing w:line="280" w:lineRule="exact"/>
        <w:ind w:right="300"/>
        <w:jc w:val="center"/>
        <w:rPr>
          <w:rFonts w:asciiTheme="minorHAnsi" w:hAnsiTheme="minorHAnsi" w:cs="Arial"/>
          <w:smallCaps/>
          <w:sz w:val="28"/>
          <w:szCs w:val="28"/>
        </w:rPr>
      </w:pPr>
    </w:p>
    <w:p w14:paraId="09723665" w14:textId="77777777" w:rsidR="0049257D" w:rsidRPr="001A70D8" w:rsidRDefault="0049257D" w:rsidP="0049257D">
      <w:pPr>
        <w:spacing w:line="280" w:lineRule="exact"/>
        <w:ind w:right="300"/>
        <w:jc w:val="center"/>
        <w:rPr>
          <w:rFonts w:asciiTheme="minorHAnsi" w:hAnsiTheme="minorHAnsi" w:cs="Arial"/>
          <w:smallCaps/>
          <w:sz w:val="28"/>
          <w:szCs w:val="28"/>
        </w:rPr>
      </w:pPr>
      <w:r w:rsidRPr="001A70D8">
        <w:rPr>
          <w:rFonts w:asciiTheme="minorHAnsi" w:hAnsiTheme="minorHAnsi" w:cs="Arial"/>
          <w:smallCaps/>
          <w:sz w:val="28"/>
          <w:szCs w:val="28"/>
        </w:rPr>
        <w:t>Lectio</w:t>
      </w:r>
    </w:p>
    <w:p w14:paraId="09723666" w14:textId="77777777" w:rsidR="0049257D" w:rsidRPr="001A70D8" w:rsidRDefault="0049257D" w:rsidP="0049257D">
      <w:pPr>
        <w:spacing w:line="280" w:lineRule="exact"/>
        <w:ind w:right="301"/>
        <w:jc w:val="center"/>
        <w:rPr>
          <w:rFonts w:asciiTheme="minorHAnsi" w:hAnsiTheme="minorHAnsi" w:cs="Arial"/>
          <w:i/>
        </w:rPr>
      </w:pPr>
      <w:r w:rsidRPr="001A70D8">
        <w:rPr>
          <w:rFonts w:asciiTheme="minorHAnsi" w:hAnsiTheme="minorHAnsi" w:cs="Arial"/>
          <w:i/>
        </w:rPr>
        <w:t>La domanda guida: che cosa dice questo testo? Di cosa parla?</w:t>
      </w:r>
    </w:p>
    <w:p w14:paraId="09723667" w14:textId="77777777" w:rsidR="0049257D" w:rsidRPr="001A70D8" w:rsidRDefault="0049257D" w:rsidP="0049257D">
      <w:pPr>
        <w:spacing w:line="280" w:lineRule="exact"/>
        <w:ind w:right="300" w:firstLine="426"/>
        <w:jc w:val="both"/>
        <w:rPr>
          <w:rFonts w:asciiTheme="minorHAnsi" w:hAnsiTheme="minorHAnsi" w:cs="Arial"/>
        </w:rPr>
      </w:pPr>
    </w:p>
    <w:p w14:paraId="09723668" w14:textId="77777777" w:rsidR="00BD5CE9" w:rsidRPr="001A70D8" w:rsidRDefault="00BD5CE9" w:rsidP="0049257D">
      <w:pPr>
        <w:spacing w:line="280" w:lineRule="exact"/>
        <w:ind w:right="300" w:firstLine="426"/>
        <w:jc w:val="both"/>
        <w:rPr>
          <w:rFonts w:asciiTheme="minorHAnsi" w:hAnsiTheme="minorHAnsi" w:cs="Arial"/>
        </w:rPr>
      </w:pPr>
    </w:p>
    <w:p w14:paraId="09723669" w14:textId="77777777" w:rsidR="0049257D" w:rsidRPr="001A70D8" w:rsidRDefault="0049257D" w:rsidP="0049257D">
      <w:pPr>
        <w:pStyle w:val="Paragrafoelenco1"/>
        <w:numPr>
          <w:ilvl w:val="0"/>
          <w:numId w:val="6"/>
        </w:numPr>
        <w:spacing w:line="280" w:lineRule="exact"/>
        <w:ind w:right="45"/>
        <w:jc w:val="both"/>
        <w:rPr>
          <w:rFonts w:asciiTheme="minorHAnsi" w:hAnsiTheme="minorHAnsi" w:cs="Arial"/>
        </w:rPr>
      </w:pPr>
      <w:r w:rsidRPr="001A70D8">
        <w:rPr>
          <w:rFonts w:asciiTheme="minorHAnsi" w:hAnsiTheme="minorHAnsi" w:cs="Arial"/>
          <w:b/>
        </w:rPr>
        <w:t>Luogo</w:t>
      </w:r>
    </w:p>
    <w:p w14:paraId="0972366A" w14:textId="77777777" w:rsidR="0049257D" w:rsidRPr="001A70D8" w:rsidRDefault="0049257D" w:rsidP="0049257D">
      <w:pPr>
        <w:pStyle w:val="Paragrafoelenco1"/>
        <w:spacing w:line="280" w:lineRule="exact"/>
        <w:ind w:right="45"/>
        <w:jc w:val="both"/>
        <w:rPr>
          <w:rFonts w:asciiTheme="minorHAnsi" w:hAnsiTheme="minorHAnsi" w:cs="Arial"/>
          <w:i/>
        </w:rPr>
      </w:pPr>
      <w:r w:rsidRPr="001A70D8">
        <w:rPr>
          <w:rFonts w:asciiTheme="minorHAnsi" w:hAnsiTheme="minorHAnsi" w:cs="Arial"/>
          <w:i/>
        </w:rPr>
        <w:t>Dove siamo?</w:t>
      </w:r>
    </w:p>
    <w:p w14:paraId="0972366B" w14:textId="77777777" w:rsidR="0049257D" w:rsidRPr="001A70D8" w:rsidRDefault="0049257D" w:rsidP="0049257D">
      <w:pPr>
        <w:pStyle w:val="Paragrafoelenco1"/>
        <w:spacing w:line="280" w:lineRule="exact"/>
        <w:ind w:right="45" w:firstLine="426"/>
        <w:jc w:val="both"/>
        <w:rPr>
          <w:rFonts w:asciiTheme="minorHAnsi" w:hAnsiTheme="minorHAnsi" w:cs="Arial"/>
        </w:rPr>
      </w:pPr>
    </w:p>
    <w:p w14:paraId="0972366C" w14:textId="77777777" w:rsidR="00C26ACC" w:rsidRPr="001A70D8" w:rsidRDefault="006B0367" w:rsidP="006A24C8">
      <w:pPr>
        <w:snapToGrid w:val="0"/>
        <w:ind w:firstLine="360"/>
        <w:jc w:val="both"/>
        <w:rPr>
          <w:rFonts w:asciiTheme="minorHAnsi" w:hAnsiTheme="minorHAnsi" w:cs="Palatino Linotype"/>
        </w:rPr>
      </w:pPr>
      <w:r w:rsidRPr="001A70D8">
        <w:rPr>
          <w:rFonts w:asciiTheme="minorHAnsi" w:hAnsiTheme="minorHAnsi" w:cs="Palatino Linotype"/>
        </w:rPr>
        <w:t xml:space="preserve">La preghiera del </w:t>
      </w:r>
      <w:r w:rsidRPr="001A70D8">
        <w:rPr>
          <w:rFonts w:asciiTheme="minorHAnsi" w:hAnsiTheme="minorHAnsi" w:cs="Palatino Linotype"/>
          <w:i/>
        </w:rPr>
        <w:t>Padre nostro</w:t>
      </w:r>
      <w:r w:rsidRPr="001A70D8">
        <w:rPr>
          <w:rFonts w:asciiTheme="minorHAnsi" w:hAnsiTheme="minorHAnsi" w:cs="Palatino Linotype"/>
        </w:rPr>
        <w:t xml:space="preserve"> </w:t>
      </w:r>
      <w:r w:rsidR="00C26ACC" w:rsidRPr="001A70D8">
        <w:rPr>
          <w:rFonts w:asciiTheme="minorHAnsi" w:hAnsiTheme="minorHAnsi" w:cs="Palatino Linotype"/>
        </w:rPr>
        <w:t xml:space="preserve">che siamo ormai abituati a recitare come cristiani </w:t>
      </w:r>
      <w:r w:rsidRPr="001A70D8">
        <w:rPr>
          <w:rFonts w:asciiTheme="minorHAnsi" w:hAnsiTheme="minorHAnsi" w:cs="Palatino Linotype"/>
        </w:rPr>
        <w:t xml:space="preserve">si colloca proprio al centro del </w:t>
      </w:r>
      <w:r w:rsidRPr="001A70D8">
        <w:rPr>
          <w:rFonts w:asciiTheme="minorHAnsi" w:hAnsiTheme="minorHAnsi" w:cs="Palatino Linotype"/>
          <w:i/>
        </w:rPr>
        <w:t>Discorso della Montagna</w:t>
      </w:r>
      <w:r w:rsidRPr="001A70D8">
        <w:rPr>
          <w:rFonts w:asciiTheme="minorHAnsi" w:hAnsiTheme="minorHAnsi" w:cs="Palatino Linotype"/>
        </w:rPr>
        <w:t xml:space="preserve">, il primo dei cinque discorsi di Gesù che troviamo nel vangelo di Matteo. </w:t>
      </w:r>
      <w:r w:rsidR="00734C6E" w:rsidRPr="001A70D8">
        <w:rPr>
          <w:rFonts w:asciiTheme="minorHAnsi" w:hAnsiTheme="minorHAnsi" w:cs="Palatino Linotype"/>
        </w:rPr>
        <w:t>I</w:t>
      </w:r>
      <w:r w:rsidRPr="001A70D8">
        <w:rPr>
          <w:rFonts w:asciiTheme="minorHAnsi" w:hAnsiTheme="minorHAnsi" w:cs="Palatino Linotype"/>
        </w:rPr>
        <w:t xml:space="preserve">l contesto è quello </w:t>
      </w:r>
      <w:r w:rsidR="00FA13C4" w:rsidRPr="001A70D8">
        <w:rPr>
          <w:rFonts w:asciiTheme="minorHAnsi" w:hAnsiTheme="minorHAnsi" w:cs="Palatino Linotype"/>
        </w:rPr>
        <w:t>evocato dallo stesso evangelista con le seguenti parole: “Vedendo le folle, Gesù salì sul monte: si pose a sedere e si avvicinarono a lui i suoi discepoli. Si mise a parlare e insegnava loro dicendo …” (Mt 5,1-2). L’evangelista Luca ci fornisce della stessa preghiera una versione leggermente diversa</w:t>
      </w:r>
      <w:r w:rsidR="00EC142E" w:rsidRPr="001A70D8">
        <w:rPr>
          <w:rFonts w:asciiTheme="minorHAnsi" w:hAnsiTheme="minorHAnsi" w:cs="Palatino Linotype"/>
        </w:rPr>
        <w:t xml:space="preserve">. Anche il contesto cambia. Luca lo precisa così: </w:t>
      </w:r>
      <w:r w:rsidR="00FA13C4" w:rsidRPr="001A70D8">
        <w:rPr>
          <w:rFonts w:asciiTheme="minorHAnsi" w:hAnsiTheme="minorHAnsi" w:cs="Palatino Linotype"/>
        </w:rPr>
        <w:t xml:space="preserve">“Gesù si trovava in un luogo a pregare; quando ebbe finito, uno dei suoi discepoli gli disse: Signore, insegnaci a pregare, come anche Giovanni ha insegnato ai suoi discepoli. Ed egli disse loro: Quando pregate dite …” (Lc 11,1-2). </w:t>
      </w:r>
      <w:r w:rsidR="00EC142E" w:rsidRPr="001A70D8">
        <w:rPr>
          <w:rFonts w:asciiTheme="minorHAnsi" w:hAnsiTheme="minorHAnsi" w:cs="Palatino Linotype"/>
        </w:rPr>
        <w:t>S</w:t>
      </w:r>
      <w:r w:rsidR="00734C6E" w:rsidRPr="001A70D8">
        <w:rPr>
          <w:rFonts w:asciiTheme="minorHAnsi" w:hAnsiTheme="minorHAnsi" w:cs="Palatino Linotype"/>
        </w:rPr>
        <w:t xml:space="preserve">i ha l’impressione che </w:t>
      </w:r>
      <w:r w:rsidR="00FA13C4" w:rsidRPr="001A70D8">
        <w:rPr>
          <w:rFonts w:asciiTheme="minorHAnsi" w:hAnsiTheme="minorHAnsi" w:cs="Palatino Linotype"/>
        </w:rPr>
        <w:t xml:space="preserve">la preghiera insegnata ai discepoli da Gesù </w:t>
      </w:r>
      <w:r w:rsidR="00734C6E" w:rsidRPr="001A70D8">
        <w:rPr>
          <w:rFonts w:asciiTheme="minorHAnsi" w:hAnsiTheme="minorHAnsi" w:cs="Palatino Linotype"/>
        </w:rPr>
        <w:t xml:space="preserve">venga </w:t>
      </w:r>
      <w:r w:rsidR="00EC142E" w:rsidRPr="001A70D8">
        <w:rPr>
          <w:rFonts w:asciiTheme="minorHAnsi" w:hAnsiTheme="minorHAnsi" w:cs="Palatino Linotype"/>
        </w:rPr>
        <w:t xml:space="preserve">qui </w:t>
      </w:r>
      <w:r w:rsidR="00734C6E" w:rsidRPr="001A70D8">
        <w:rPr>
          <w:rFonts w:asciiTheme="minorHAnsi" w:hAnsiTheme="minorHAnsi" w:cs="Palatino Linotype"/>
        </w:rPr>
        <w:t xml:space="preserve">a </w:t>
      </w:r>
      <w:r w:rsidR="00C26ACC" w:rsidRPr="001A70D8">
        <w:rPr>
          <w:rFonts w:asciiTheme="minorHAnsi" w:hAnsiTheme="minorHAnsi" w:cs="Palatino Linotype"/>
        </w:rPr>
        <w:t xml:space="preserve">coincidere </w:t>
      </w:r>
      <w:r w:rsidR="00FA13C4" w:rsidRPr="001A70D8">
        <w:rPr>
          <w:rFonts w:asciiTheme="minorHAnsi" w:hAnsiTheme="minorHAnsi" w:cs="Palatino Linotype"/>
        </w:rPr>
        <w:t xml:space="preserve">con la sua preghiera appena conclusa, così che potremmo parlare della </w:t>
      </w:r>
      <w:r w:rsidR="00734C6E" w:rsidRPr="001A70D8">
        <w:rPr>
          <w:rFonts w:asciiTheme="minorHAnsi" w:hAnsiTheme="minorHAnsi" w:cs="Palatino Linotype"/>
        </w:rPr>
        <w:t>“</w:t>
      </w:r>
      <w:r w:rsidR="00FA13C4" w:rsidRPr="001A70D8">
        <w:rPr>
          <w:rFonts w:asciiTheme="minorHAnsi" w:hAnsiTheme="minorHAnsi" w:cs="Palatino Linotype"/>
        </w:rPr>
        <w:t>preghiera di Gesù</w:t>
      </w:r>
      <w:r w:rsidR="00734C6E" w:rsidRPr="001A70D8">
        <w:rPr>
          <w:rFonts w:asciiTheme="minorHAnsi" w:hAnsiTheme="minorHAnsi" w:cs="Palatino Linotype"/>
        </w:rPr>
        <w:t>”</w:t>
      </w:r>
      <w:r w:rsidR="00FA13C4" w:rsidRPr="001A70D8">
        <w:rPr>
          <w:rFonts w:asciiTheme="minorHAnsi" w:hAnsiTheme="minorHAnsi" w:cs="Palatino Linotype"/>
        </w:rPr>
        <w:t xml:space="preserve"> in un senso forte</w:t>
      </w:r>
      <w:r w:rsidR="00EC142E" w:rsidRPr="001A70D8">
        <w:rPr>
          <w:rFonts w:asciiTheme="minorHAnsi" w:hAnsiTheme="minorHAnsi" w:cs="Palatino Linotype"/>
        </w:rPr>
        <w:t xml:space="preserve">: </w:t>
      </w:r>
      <w:r w:rsidR="00001F32" w:rsidRPr="001A70D8">
        <w:rPr>
          <w:rFonts w:asciiTheme="minorHAnsi" w:hAnsiTheme="minorHAnsi" w:cs="Palatino Linotype"/>
        </w:rPr>
        <w:t xml:space="preserve">non solo </w:t>
      </w:r>
      <w:r w:rsidR="00EC142E" w:rsidRPr="001A70D8">
        <w:rPr>
          <w:rFonts w:asciiTheme="minorHAnsi" w:hAnsiTheme="minorHAnsi" w:cs="Palatino Linotype"/>
        </w:rPr>
        <w:t>preghiera insegnata da Gesù ma preghiera condivisa, preghiera che lui stesso rivolgeva al Padre</w:t>
      </w:r>
      <w:r w:rsidR="00FA13C4" w:rsidRPr="001A70D8">
        <w:rPr>
          <w:rFonts w:asciiTheme="minorHAnsi" w:hAnsiTheme="minorHAnsi" w:cs="Palatino Linotype"/>
        </w:rPr>
        <w:t xml:space="preserve">. </w:t>
      </w:r>
    </w:p>
    <w:p w14:paraId="0972366D" w14:textId="77777777" w:rsidR="0049257D" w:rsidRPr="001A70D8" w:rsidRDefault="00FA13C4" w:rsidP="006A24C8">
      <w:pPr>
        <w:snapToGrid w:val="0"/>
        <w:ind w:firstLine="360"/>
        <w:jc w:val="both"/>
        <w:rPr>
          <w:rFonts w:asciiTheme="minorHAnsi" w:hAnsiTheme="minorHAnsi" w:cs="Palatino Linotype"/>
        </w:rPr>
      </w:pPr>
      <w:r w:rsidRPr="001A70D8">
        <w:rPr>
          <w:rFonts w:asciiTheme="minorHAnsi" w:hAnsiTheme="minorHAnsi" w:cs="Palatino Linotype"/>
        </w:rPr>
        <w:t xml:space="preserve">Per Matteo </w:t>
      </w:r>
      <w:r w:rsidR="00C26ACC" w:rsidRPr="001A70D8">
        <w:rPr>
          <w:rFonts w:asciiTheme="minorHAnsi" w:hAnsiTheme="minorHAnsi" w:cs="Palatino Linotype"/>
        </w:rPr>
        <w:t xml:space="preserve">la </w:t>
      </w:r>
      <w:r w:rsidRPr="001A70D8">
        <w:rPr>
          <w:rFonts w:asciiTheme="minorHAnsi" w:hAnsiTheme="minorHAnsi" w:cs="Palatino Linotype"/>
        </w:rPr>
        <w:t>preghiera di Gesù rappresenta il vertice dell’insegnamento contenuto nel suo primo discorso,</w:t>
      </w:r>
      <w:r w:rsidR="00C26ACC" w:rsidRPr="001A70D8">
        <w:rPr>
          <w:rFonts w:asciiTheme="minorHAnsi" w:hAnsiTheme="minorHAnsi" w:cs="Palatino Linotype"/>
        </w:rPr>
        <w:t xml:space="preserve"> </w:t>
      </w:r>
      <w:r w:rsidR="00EC142E" w:rsidRPr="001A70D8">
        <w:rPr>
          <w:rFonts w:asciiTheme="minorHAnsi" w:hAnsiTheme="minorHAnsi" w:cs="Palatino Linotype"/>
        </w:rPr>
        <w:t xml:space="preserve">un discorso che va considerato la </w:t>
      </w:r>
      <w:r w:rsidR="00C26ACC" w:rsidRPr="001A70D8">
        <w:rPr>
          <w:rFonts w:asciiTheme="minorHAnsi" w:hAnsiTheme="minorHAnsi" w:cs="Palatino Linotype"/>
        </w:rPr>
        <w:t>sintesi di tutto il suo insegnamento</w:t>
      </w:r>
      <w:r w:rsidR="00C567AB" w:rsidRPr="001A70D8">
        <w:rPr>
          <w:rFonts w:asciiTheme="minorHAnsi" w:hAnsiTheme="minorHAnsi" w:cs="Palatino Linotype"/>
        </w:rPr>
        <w:t xml:space="preserve">. </w:t>
      </w:r>
      <w:r w:rsidR="00D34E41" w:rsidRPr="001A70D8">
        <w:rPr>
          <w:rFonts w:asciiTheme="minorHAnsi" w:hAnsiTheme="minorHAnsi" w:cs="Palatino Linotype"/>
        </w:rPr>
        <w:t xml:space="preserve">Che </w:t>
      </w:r>
      <w:r w:rsidR="00EC142E" w:rsidRPr="001A70D8">
        <w:rPr>
          <w:rFonts w:asciiTheme="minorHAnsi" w:hAnsiTheme="minorHAnsi" w:cs="Palatino Linotype"/>
        </w:rPr>
        <w:t xml:space="preserve">Gesù lo pronunci </w:t>
      </w:r>
      <w:r w:rsidR="00D34E41" w:rsidRPr="001A70D8">
        <w:rPr>
          <w:rFonts w:asciiTheme="minorHAnsi" w:hAnsiTheme="minorHAnsi" w:cs="Palatino Linotype"/>
          <w:i/>
        </w:rPr>
        <w:t>dal monte</w:t>
      </w:r>
      <w:r w:rsidR="00D34E41" w:rsidRPr="001A70D8">
        <w:rPr>
          <w:rFonts w:asciiTheme="minorHAnsi" w:hAnsiTheme="minorHAnsi" w:cs="Palatino Linotype"/>
        </w:rPr>
        <w:t xml:space="preserve"> ha naturalmente la sua importanza: il monte è il luogo della manifestazione di Dio a Mosè e al suo popolo</w:t>
      </w:r>
      <w:r w:rsidR="00C26ACC" w:rsidRPr="001A70D8">
        <w:rPr>
          <w:rFonts w:asciiTheme="minorHAnsi" w:hAnsiTheme="minorHAnsi" w:cs="Palatino Linotype"/>
        </w:rPr>
        <w:t xml:space="preserve"> e insieme il </w:t>
      </w:r>
      <w:r w:rsidR="00D34E41" w:rsidRPr="001A70D8">
        <w:rPr>
          <w:rFonts w:asciiTheme="minorHAnsi" w:hAnsiTheme="minorHAnsi" w:cs="Palatino Linotype"/>
        </w:rPr>
        <w:t xml:space="preserve">luogo </w:t>
      </w:r>
      <w:r w:rsidR="00C26ACC" w:rsidRPr="001A70D8">
        <w:rPr>
          <w:rFonts w:asciiTheme="minorHAnsi" w:hAnsiTheme="minorHAnsi" w:cs="Palatino Linotype"/>
        </w:rPr>
        <w:t xml:space="preserve">delle </w:t>
      </w:r>
      <w:r w:rsidR="00B90E9C" w:rsidRPr="001A70D8">
        <w:rPr>
          <w:rFonts w:asciiTheme="minorHAnsi" w:hAnsiTheme="minorHAnsi" w:cs="Palatino Linotype"/>
        </w:rPr>
        <w:t>“</w:t>
      </w:r>
      <w:r w:rsidR="00D34E41" w:rsidRPr="001A70D8">
        <w:rPr>
          <w:rFonts w:asciiTheme="minorHAnsi" w:hAnsiTheme="minorHAnsi" w:cs="Palatino Linotype"/>
        </w:rPr>
        <w:t>dieci parole</w:t>
      </w:r>
      <w:r w:rsidR="00B90E9C" w:rsidRPr="001A70D8">
        <w:rPr>
          <w:rFonts w:asciiTheme="minorHAnsi" w:hAnsiTheme="minorHAnsi" w:cs="Palatino Linotype"/>
        </w:rPr>
        <w:t>”</w:t>
      </w:r>
      <w:r w:rsidR="00D34E41" w:rsidRPr="001A70D8">
        <w:rPr>
          <w:rFonts w:asciiTheme="minorHAnsi" w:hAnsiTheme="minorHAnsi" w:cs="Palatino Linotype"/>
        </w:rPr>
        <w:t xml:space="preserve">, cioè </w:t>
      </w:r>
      <w:r w:rsidR="00C26ACC" w:rsidRPr="001A70D8">
        <w:rPr>
          <w:rFonts w:asciiTheme="minorHAnsi" w:hAnsiTheme="minorHAnsi" w:cs="Palatino Linotype"/>
        </w:rPr>
        <w:t>del</w:t>
      </w:r>
      <w:r w:rsidR="00D34E41" w:rsidRPr="001A70D8">
        <w:rPr>
          <w:rFonts w:asciiTheme="minorHAnsi" w:hAnsiTheme="minorHAnsi" w:cs="Palatino Linotype"/>
        </w:rPr>
        <w:t xml:space="preserve">la Legge </w:t>
      </w:r>
      <w:r w:rsidR="00C26ACC" w:rsidRPr="001A70D8">
        <w:rPr>
          <w:rFonts w:asciiTheme="minorHAnsi" w:hAnsiTheme="minorHAnsi" w:cs="Palatino Linotype"/>
        </w:rPr>
        <w:t xml:space="preserve">offerta da </w:t>
      </w:r>
      <w:r w:rsidR="00D34E41" w:rsidRPr="001A70D8">
        <w:rPr>
          <w:rFonts w:asciiTheme="minorHAnsi" w:hAnsiTheme="minorHAnsi" w:cs="Palatino Linotype"/>
        </w:rPr>
        <w:t xml:space="preserve">Dio </w:t>
      </w:r>
      <w:r w:rsidR="00C26ACC" w:rsidRPr="001A70D8">
        <w:rPr>
          <w:rFonts w:asciiTheme="minorHAnsi" w:hAnsiTheme="minorHAnsi" w:cs="Palatino Linotype"/>
        </w:rPr>
        <w:t xml:space="preserve">al suo popolo </w:t>
      </w:r>
      <w:r w:rsidR="00D34E41" w:rsidRPr="001A70D8">
        <w:rPr>
          <w:rFonts w:asciiTheme="minorHAnsi" w:hAnsiTheme="minorHAnsi" w:cs="Palatino Linotype"/>
        </w:rPr>
        <w:t xml:space="preserve">come regola </w:t>
      </w:r>
      <w:r w:rsidR="00B90E9C" w:rsidRPr="001A70D8">
        <w:rPr>
          <w:rFonts w:asciiTheme="minorHAnsi" w:hAnsiTheme="minorHAnsi" w:cs="Palatino Linotype"/>
        </w:rPr>
        <w:t xml:space="preserve">di </w:t>
      </w:r>
      <w:r w:rsidR="00D34E41" w:rsidRPr="001A70D8">
        <w:rPr>
          <w:rFonts w:asciiTheme="minorHAnsi" w:hAnsiTheme="minorHAnsi" w:cs="Palatino Linotype"/>
        </w:rPr>
        <w:t>vita</w:t>
      </w:r>
      <w:r w:rsidR="00734C6E" w:rsidRPr="001A70D8">
        <w:rPr>
          <w:rFonts w:asciiTheme="minorHAnsi" w:hAnsiTheme="minorHAnsi" w:cs="Palatino Linotype"/>
        </w:rPr>
        <w:t xml:space="preserve">. </w:t>
      </w:r>
      <w:r w:rsidR="00B90E9C" w:rsidRPr="001A70D8">
        <w:rPr>
          <w:rFonts w:asciiTheme="minorHAnsi" w:hAnsiTheme="minorHAnsi" w:cs="Palatino Linotype"/>
        </w:rPr>
        <w:t>A</w:t>
      </w:r>
      <w:r w:rsidR="00734C6E" w:rsidRPr="001A70D8">
        <w:rPr>
          <w:rFonts w:asciiTheme="minorHAnsi" w:hAnsiTheme="minorHAnsi" w:cs="Palatino Linotype"/>
        </w:rPr>
        <w:t xml:space="preserve"> queste parole antiche ma mai superate Gesù si riferisce più volte </w:t>
      </w:r>
      <w:r w:rsidR="00C567AB" w:rsidRPr="001A70D8">
        <w:rPr>
          <w:rFonts w:asciiTheme="minorHAnsi" w:hAnsiTheme="minorHAnsi" w:cs="Palatino Linotype"/>
        </w:rPr>
        <w:t xml:space="preserve">in questo suo </w:t>
      </w:r>
      <w:r w:rsidR="00734C6E" w:rsidRPr="001A70D8">
        <w:rPr>
          <w:rFonts w:asciiTheme="minorHAnsi" w:hAnsiTheme="minorHAnsi" w:cs="Palatino Linotype"/>
        </w:rPr>
        <w:t xml:space="preserve">discorso, </w:t>
      </w:r>
      <w:r w:rsidR="00B90E9C" w:rsidRPr="001A70D8">
        <w:rPr>
          <w:rFonts w:asciiTheme="minorHAnsi" w:hAnsiTheme="minorHAnsi" w:cs="Palatino Linotype"/>
        </w:rPr>
        <w:t xml:space="preserve">dichiarando esplicitamente </w:t>
      </w:r>
      <w:r w:rsidR="00734C6E" w:rsidRPr="001A70D8">
        <w:rPr>
          <w:rFonts w:asciiTheme="minorHAnsi" w:hAnsiTheme="minorHAnsi" w:cs="Palatino Linotype"/>
        </w:rPr>
        <w:t>che non intende cancellarle ma piuttosto po</w:t>
      </w:r>
      <w:r w:rsidR="00084E5D" w:rsidRPr="001A70D8">
        <w:rPr>
          <w:rFonts w:asciiTheme="minorHAnsi" w:hAnsiTheme="minorHAnsi" w:cs="Palatino Linotype"/>
        </w:rPr>
        <w:t>r</w:t>
      </w:r>
      <w:r w:rsidR="00734C6E" w:rsidRPr="001A70D8">
        <w:rPr>
          <w:rFonts w:asciiTheme="minorHAnsi" w:hAnsiTheme="minorHAnsi" w:cs="Palatino Linotype"/>
        </w:rPr>
        <w:t>tarle al loro pieno compimento</w:t>
      </w:r>
      <w:r w:rsidR="00B90E9C" w:rsidRPr="001A70D8">
        <w:rPr>
          <w:rFonts w:asciiTheme="minorHAnsi" w:hAnsiTheme="minorHAnsi" w:cs="Palatino Linotype"/>
        </w:rPr>
        <w:t xml:space="preserve"> (cf. Mt 5,17-20)</w:t>
      </w:r>
      <w:r w:rsidR="00734C6E" w:rsidRPr="001A70D8">
        <w:rPr>
          <w:rFonts w:asciiTheme="minorHAnsi" w:hAnsiTheme="minorHAnsi" w:cs="Palatino Linotype"/>
        </w:rPr>
        <w:t>.</w:t>
      </w:r>
      <w:r w:rsidR="00001F32" w:rsidRPr="001A70D8">
        <w:rPr>
          <w:rFonts w:asciiTheme="minorHAnsi" w:hAnsiTheme="minorHAnsi" w:cs="Palatino Linotype"/>
        </w:rPr>
        <w:t xml:space="preserve"> </w:t>
      </w:r>
      <w:r w:rsidR="00C26ACC" w:rsidRPr="001A70D8">
        <w:rPr>
          <w:rFonts w:asciiTheme="minorHAnsi" w:hAnsiTheme="minorHAnsi" w:cs="Palatino Linotype"/>
        </w:rPr>
        <w:t>Nel Vangelo di Matteo i</w:t>
      </w:r>
      <w:r w:rsidR="00001F32" w:rsidRPr="001A70D8">
        <w:rPr>
          <w:rFonts w:asciiTheme="minorHAnsi" w:hAnsiTheme="minorHAnsi" w:cs="Palatino Linotype"/>
        </w:rPr>
        <w:t xml:space="preserve">l monte è anche il luogo in cui </w:t>
      </w:r>
      <w:r w:rsidR="00C26ACC" w:rsidRPr="001A70D8">
        <w:rPr>
          <w:rFonts w:asciiTheme="minorHAnsi" w:hAnsiTheme="minorHAnsi" w:cs="Palatino Linotype"/>
        </w:rPr>
        <w:t>il Cristo risorto incontrerà i suoi discepoli</w:t>
      </w:r>
      <w:r w:rsidR="00001F32" w:rsidRPr="001A70D8">
        <w:rPr>
          <w:rFonts w:asciiTheme="minorHAnsi" w:hAnsiTheme="minorHAnsi" w:cs="Palatino Linotype"/>
        </w:rPr>
        <w:t xml:space="preserve">, rendendoli partecipi </w:t>
      </w:r>
      <w:r w:rsidR="00EC142E" w:rsidRPr="001A70D8">
        <w:rPr>
          <w:rFonts w:asciiTheme="minorHAnsi" w:hAnsiTheme="minorHAnsi" w:cs="Palatino Linotype"/>
        </w:rPr>
        <w:t xml:space="preserve">della sua </w:t>
      </w:r>
      <w:r w:rsidR="00001F32" w:rsidRPr="001A70D8">
        <w:rPr>
          <w:rFonts w:asciiTheme="minorHAnsi" w:hAnsiTheme="minorHAnsi" w:cs="Palatino Linotype"/>
        </w:rPr>
        <w:t>potenza</w:t>
      </w:r>
      <w:r w:rsidR="00B90E9C" w:rsidRPr="001A70D8">
        <w:rPr>
          <w:rFonts w:asciiTheme="minorHAnsi" w:hAnsiTheme="minorHAnsi" w:cs="Palatino Linotype"/>
        </w:rPr>
        <w:t xml:space="preserve"> di salvezza</w:t>
      </w:r>
      <w:r w:rsidR="00001F32" w:rsidRPr="001A70D8">
        <w:rPr>
          <w:rFonts w:asciiTheme="minorHAnsi" w:hAnsiTheme="minorHAnsi" w:cs="Palatino Linotype"/>
        </w:rPr>
        <w:t xml:space="preserve"> </w:t>
      </w:r>
      <w:r w:rsidR="00EC142E" w:rsidRPr="001A70D8">
        <w:rPr>
          <w:rFonts w:asciiTheme="minorHAnsi" w:hAnsiTheme="minorHAnsi" w:cs="Palatino Linotype"/>
        </w:rPr>
        <w:t xml:space="preserve">e inviandoli nel </w:t>
      </w:r>
      <w:r w:rsidR="00001F32" w:rsidRPr="001A70D8">
        <w:rPr>
          <w:rFonts w:asciiTheme="minorHAnsi" w:hAnsiTheme="minorHAnsi" w:cs="Palatino Linotype"/>
        </w:rPr>
        <w:t xml:space="preserve">mondo come ambasciatori della nuova vita </w:t>
      </w:r>
      <w:proofErr w:type="gramStart"/>
      <w:r w:rsidR="00001F32" w:rsidRPr="001A70D8">
        <w:rPr>
          <w:rFonts w:asciiTheme="minorHAnsi" w:hAnsiTheme="minorHAnsi" w:cs="Palatino Linotype"/>
        </w:rPr>
        <w:t xml:space="preserve">dei </w:t>
      </w:r>
      <w:r w:rsidR="00B90E9C" w:rsidRPr="001A70D8">
        <w:rPr>
          <w:rFonts w:asciiTheme="minorHAnsi" w:hAnsiTheme="minorHAnsi" w:cs="Palatino Linotype"/>
        </w:rPr>
        <w:t xml:space="preserve"> Figli</w:t>
      </w:r>
      <w:proofErr w:type="gramEnd"/>
      <w:r w:rsidR="00B90E9C" w:rsidRPr="001A70D8">
        <w:rPr>
          <w:rFonts w:asciiTheme="minorHAnsi" w:hAnsiTheme="minorHAnsi" w:cs="Palatino Linotype"/>
        </w:rPr>
        <w:t xml:space="preserve"> di Dio </w:t>
      </w:r>
      <w:r w:rsidR="00001F32" w:rsidRPr="001A70D8">
        <w:rPr>
          <w:rFonts w:asciiTheme="minorHAnsi" w:hAnsiTheme="minorHAnsi" w:cs="Palatino Linotype"/>
        </w:rPr>
        <w:t>(</w:t>
      </w:r>
      <w:r w:rsidR="00B90E9C" w:rsidRPr="001A70D8">
        <w:rPr>
          <w:rFonts w:asciiTheme="minorHAnsi" w:hAnsiTheme="minorHAnsi" w:cs="Palatino Linotype"/>
        </w:rPr>
        <w:t xml:space="preserve">cf. </w:t>
      </w:r>
      <w:r w:rsidR="00001F32" w:rsidRPr="001A70D8">
        <w:rPr>
          <w:rFonts w:asciiTheme="minorHAnsi" w:hAnsiTheme="minorHAnsi" w:cs="Palatino Linotype"/>
        </w:rPr>
        <w:t>Mt 28,16-20).</w:t>
      </w:r>
    </w:p>
    <w:p w14:paraId="0972366E" w14:textId="77777777" w:rsidR="0049257D" w:rsidRPr="001A70D8" w:rsidRDefault="0049257D" w:rsidP="0049257D">
      <w:pPr>
        <w:spacing w:line="280" w:lineRule="exact"/>
        <w:ind w:right="45" w:firstLine="426"/>
        <w:jc w:val="both"/>
        <w:rPr>
          <w:rFonts w:asciiTheme="minorHAnsi" w:hAnsiTheme="minorHAnsi" w:cstheme="minorHAnsi"/>
        </w:rPr>
      </w:pPr>
    </w:p>
    <w:p w14:paraId="09723670" w14:textId="77777777" w:rsidR="0049257D" w:rsidRPr="001A70D8" w:rsidRDefault="0049257D" w:rsidP="0049257D">
      <w:pPr>
        <w:pStyle w:val="Paragrafoelenco"/>
        <w:numPr>
          <w:ilvl w:val="0"/>
          <w:numId w:val="6"/>
        </w:numPr>
        <w:suppressAutoHyphens w:val="0"/>
        <w:spacing w:line="280" w:lineRule="exact"/>
        <w:ind w:right="45"/>
        <w:jc w:val="both"/>
        <w:rPr>
          <w:rFonts w:asciiTheme="minorHAnsi" w:hAnsiTheme="minorHAnsi" w:cstheme="minorHAnsi"/>
        </w:rPr>
      </w:pPr>
      <w:r w:rsidRPr="001A70D8">
        <w:rPr>
          <w:rFonts w:asciiTheme="minorHAnsi" w:hAnsiTheme="minorHAnsi" w:cstheme="minorHAnsi"/>
          <w:b/>
        </w:rPr>
        <w:t>Tempo</w:t>
      </w:r>
      <w:r w:rsidRPr="001A70D8">
        <w:rPr>
          <w:rFonts w:asciiTheme="minorHAnsi" w:hAnsiTheme="minorHAnsi" w:cstheme="minorHAnsi"/>
        </w:rPr>
        <w:t xml:space="preserve"> </w:t>
      </w:r>
    </w:p>
    <w:p w14:paraId="09723671" w14:textId="77777777" w:rsidR="0049257D" w:rsidRPr="001A70D8" w:rsidRDefault="0049257D" w:rsidP="0049257D">
      <w:pPr>
        <w:pStyle w:val="Paragrafoelenco"/>
        <w:spacing w:line="280" w:lineRule="exact"/>
        <w:ind w:right="45"/>
        <w:jc w:val="both"/>
        <w:rPr>
          <w:rFonts w:asciiTheme="minorHAnsi" w:hAnsiTheme="minorHAnsi" w:cstheme="minorHAnsi"/>
          <w:i/>
        </w:rPr>
      </w:pPr>
      <w:proofErr w:type="gramStart"/>
      <w:r w:rsidRPr="001A70D8">
        <w:rPr>
          <w:rFonts w:asciiTheme="minorHAnsi" w:hAnsiTheme="minorHAnsi" w:cstheme="minorHAnsi"/>
          <w:i/>
        </w:rPr>
        <w:t>In  che</w:t>
      </w:r>
      <w:proofErr w:type="gramEnd"/>
      <w:r w:rsidRPr="001A70D8">
        <w:rPr>
          <w:rFonts w:asciiTheme="minorHAnsi" w:hAnsiTheme="minorHAnsi" w:cstheme="minorHAnsi"/>
          <w:i/>
        </w:rPr>
        <w:t xml:space="preserve"> momento siamo? </w:t>
      </w:r>
    </w:p>
    <w:p w14:paraId="09723672" w14:textId="77777777" w:rsidR="0049257D" w:rsidRPr="001A70D8" w:rsidRDefault="0049257D" w:rsidP="0049257D">
      <w:pPr>
        <w:pStyle w:val="Paragrafoelenco"/>
        <w:spacing w:line="280" w:lineRule="exact"/>
        <w:ind w:right="45"/>
        <w:jc w:val="both"/>
        <w:rPr>
          <w:rFonts w:asciiTheme="minorHAnsi" w:hAnsiTheme="minorHAnsi" w:cstheme="minorHAnsi"/>
        </w:rPr>
      </w:pPr>
      <w:r w:rsidRPr="001A70D8">
        <w:rPr>
          <w:rFonts w:asciiTheme="minorHAnsi" w:hAnsiTheme="minorHAnsi" w:cstheme="minorHAnsi"/>
          <w:i/>
        </w:rPr>
        <w:lastRenderedPageBreak/>
        <w:t>Che cosa è accaduto in precedenza e cosa accadrà poi</w:t>
      </w:r>
      <w:r w:rsidRPr="001A70D8">
        <w:rPr>
          <w:rFonts w:asciiTheme="minorHAnsi" w:hAnsiTheme="minorHAnsi" w:cstheme="minorHAnsi"/>
        </w:rPr>
        <w:t xml:space="preserve">? </w:t>
      </w:r>
    </w:p>
    <w:p w14:paraId="09723673" w14:textId="77777777" w:rsidR="0049257D" w:rsidRPr="001A70D8" w:rsidRDefault="0049257D" w:rsidP="0049257D">
      <w:pPr>
        <w:spacing w:line="280" w:lineRule="exact"/>
        <w:ind w:right="45" w:firstLine="426"/>
        <w:jc w:val="both"/>
        <w:rPr>
          <w:rFonts w:asciiTheme="minorHAnsi" w:hAnsiTheme="minorHAnsi" w:cstheme="minorHAnsi"/>
        </w:rPr>
      </w:pPr>
    </w:p>
    <w:p w14:paraId="09723674" w14:textId="77777777" w:rsidR="00C567AB" w:rsidRPr="001A70D8" w:rsidRDefault="00B90E9C" w:rsidP="00C567AB">
      <w:pPr>
        <w:ind w:firstLine="426"/>
        <w:jc w:val="both"/>
        <w:rPr>
          <w:rFonts w:asciiTheme="minorHAnsi" w:hAnsiTheme="minorHAnsi"/>
        </w:rPr>
      </w:pPr>
      <w:r w:rsidRPr="001A70D8">
        <w:rPr>
          <w:rFonts w:asciiTheme="minorHAnsi" w:hAnsiTheme="minorHAnsi"/>
        </w:rPr>
        <w:t xml:space="preserve">Il Discorso della Montagna – come detto – </w:t>
      </w:r>
      <w:r w:rsidR="00EC142E" w:rsidRPr="001A70D8">
        <w:rPr>
          <w:rFonts w:asciiTheme="minorHAnsi" w:hAnsiTheme="minorHAnsi"/>
        </w:rPr>
        <w:t>è il primo dei discorsi di Gesù che troviamo nel Vangelo di Matteo. Gli altri si incontrano rispettivamente</w:t>
      </w:r>
      <w:r w:rsidR="00C26ACC" w:rsidRPr="001A70D8">
        <w:rPr>
          <w:rFonts w:asciiTheme="minorHAnsi" w:hAnsiTheme="minorHAnsi"/>
        </w:rPr>
        <w:t>: nel capitolo decimo</w:t>
      </w:r>
      <w:r w:rsidRPr="001A70D8">
        <w:rPr>
          <w:rFonts w:asciiTheme="minorHAnsi" w:hAnsiTheme="minorHAnsi"/>
        </w:rPr>
        <w:t xml:space="preserve"> (discorso agli apostoli prima della missione) </w:t>
      </w:r>
      <w:r w:rsidR="00C26ACC" w:rsidRPr="001A70D8">
        <w:rPr>
          <w:rFonts w:asciiTheme="minorHAnsi" w:hAnsiTheme="minorHAnsi"/>
        </w:rPr>
        <w:t xml:space="preserve">tredicesimo </w:t>
      </w:r>
      <w:r w:rsidRPr="001A70D8">
        <w:rPr>
          <w:rFonts w:asciiTheme="minorHAnsi" w:hAnsiTheme="minorHAnsi"/>
        </w:rPr>
        <w:t xml:space="preserve">(discorso in parabole), </w:t>
      </w:r>
      <w:r w:rsidR="00C26ACC" w:rsidRPr="001A70D8">
        <w:rPr>
          <w:rFonts w:asciiTheme="minorHAnsi" w:hAnsiTheme="minorHAnsi"/>
        </w:rPr>
        <w:t xml:space="preserve">diciottesimo </w:t>
      </w:r>
      <w:r w:rsidRPr="001A70D8">
        <w:rPr>
          <w:rFonts w:asciiTheme="minorHAnsi" w:hAnsiTheme="minorHAnsi"/>
        </w:rPr>
        <w:t xml:space="preserve">(discorso </w:t>
      </w:r>
      <w:r w:rsidR="00FE2834" w:rsidRPr="001A70D8">
        <w:rPr>
          <w:rFonts w:asciiTheme="minorHAnsi" w:hAnsiTheme="minorHAnsi"/>
        </w:rPr>
        <w:t xml:space="preserve">sulla </w:t>
      </w:r>
      <w:r w:rsidRPr="001A70D8">
        <w:rPr>
          <w:rFonts w:asciiTheme="minorHAnsi" w:hAnsiTheme="minorHAnsi"/>
        </w:rPr>
        <w:t xml:space="preserve">comunità dei discepoli), </w:t>
      </w:r>
      <w:r w:rsidR="00C26ACC" w:rsidRPr="001A70D8">
        <w:rPr>
          <w:rFonts w:asciiTheme="minorHAnsi" w:hAnsiTheme="minorHAnsi"/>
        </w:rPr>
        <w:t xml:space="preserve">ventiquattresimo e venticinquesimo </w:t>
      </w:r>
      <w:r w:rsidRPr="001A70D8">
        <w:rPr>
          <w:rFonts w:asciiTheme="minorHAnsi" w:hAnsiTheme="minorHAnsi"/>
        </w:rPr>
        <w:t xml:space="preserve">(discorso </w:t>
      </w:r>
      <w:r w:rsidRPr="001A70D8">
        <w:rPr>
          <w:rFonts w:asciiTheme="minorHAnsi" w:hAnsiTheme="minorHAnsi"/>
          <w:i/>
        </w:rPr>
        <w:t>escatologico</w:t>
      </w:r>
      <w:r w:rsidRPr="001A70D8">
        <w:rPr>
          <w:rFonts w:asciiTheme="minorHAnsi" w:hAnsiTheme="minorHAnsi"/>
        </w:rPr>
        <w:t xml:space="preserve"> o sulle realtà ultime). </w:t>
      </w:r>
      <w:r w:rsidR="00FE2834" w:rsidRPr="001A70D8">
        <w:rPr>
          <w:rFonts w:asciiTheme="minorHAnsi" w:hAnsiTheme="minorHAnsi"/>
        </w:rPr>
        <w:t xml:space="preserve">Il </w:t>
      </w:r>
      <w:r w:rsidR="00E66F1E" w:rsidRPr="001A70D8">
        <w:rPr>
          <w:rFonts w:asciiTheme="minorHAnsi" w:hAnsiTheme="minorHAnsi"/>
        </w:rPr>
        <w:t xml:space="preserve">Discorso della Montagna </w:t>
      </w:r>
      <w:r w:rsidR="00FE2834" w:rsidRPr="001A70D8">
        <w:rPr>
          <w:rFonts w:asciiTheme="minorHAnsi" w:hAnsiTheme="minorHAnsi"/>
        </w:rPr>
        <w:t xml:space="preserve">in un certo senso </w:t>
      </w:r>
      <w:r w:rsidR="00C26ACC" w:rsidRPr="001A70D8">
        <w:rPr>
          <w:rFonts w:asciiTheme="minorHAnsi" w:hAnsiTheme="minorHAnsi"/>
        </w:rPr>
        <w:t xml:space="preserve">pone le basi per i successivi, indicando gli elementi costitutivi </w:t>
      </w:r>
      <w:r w:rsidR="00C31AA8" w:rsidRPr="001A70D8">
        <w:rPr>
          <w:rFonts w:asciiTheme="minorHAnsi" w:hAnsiTheme="minorHAnsi"/>
        </w:rPr>
        <w:t xml:space="preserve">della vita cristiana. </w:t>
      </w:r>
      <w:r w:rsidR="00FE2834" w:rsidRPr="001A70D8">
        <w:rPr>
          <w:rFonts w:asciiTheme="minorHAnsi" w:hAnsiTheme="minorHAnsi"/>
        </w:rPr>
        <w:t xml:space="preserve">È un discorso che si incontra subito in apertura del ministero di Gesù, dopo il suo battesimo al Giordano (Mt 3,13-17), l’esperienza della tentazione nei quaranta giorni di deserto (Mt 4,1-11), il ritorno in Galilea con il trasferimento da Nazareth a Cafarnao e l’inizio della missione vera e propria (Mt 4,12-17). </w:t>
      </w:r>
      <w:r w:rsidR="00C31AA8" w:rsidRPr="001A70D8">
        <w:rPr>
          <w:rFonts w:asciiTheme="minorHAnsi" w:hAnsiTheme="minorHAnsi"/>
        </w:rPr>
        <w:t xml:space="preserve">Se il </w:t>
      </w:r>
      <w:r w:rsidR="00FE2834" w:rsidRPr="001A70D8">
        <w:rPr>
          <w:rFonts w:asciiTheme="minorHAnsi" w:hAnsiTheme="minorHAnsi"/>
        </w:rPr>
        <w:t xml:space="preserve">primo atto </w:t>
      </w:r>
      <w:r w:rsidR="00C31AA8" w:rsidRPr="001A70D8">
        <w:rPr>
          <w:rFonts w:asciiTheme="minorHAnsi" w:hAnsiTheme="minorHAnsi"/>
        </w:rPr>
        <w:t xml:space="preserve">ufficiale della missione di Gesù </w:t>
      </w:r>
      <w:r w:rsidR="00FE2834" w:rsidRPr="001A70D8">
        <w:rPr>
          <w:rFonts w:asciiTheme="minorHAnsi" w:hAnsiTheme="minorHAnsi"/>
        </w:rPr>
        <w:t xml:space="preserve">consiste nella scelta dei discepoli (Mt 4,18-22), </w:t>
      </w:r>
      <w:r w:rsidR="00BF7C43" w:rsidRPr="001A70D8">
        <w:rPr>
          <w:rFonts w:asciiTheme="minorHAnsi" w:hAnsiTheme="minorHAnsi"/>
        </w:rPr>
        <w:t xml:space="preserve">il secondo consiste </w:t>
      </w:r>
      <w:r w:rsidR="00C567AB" w:rsidRPr="001A70D8">
        <w:rPr>
          <w:rFonts w:asciiTheme="minorHAnsi" w:hAnsiTheme="minorHAnsi"/>
        </w:rPr>
        <w:t xml:space="preserve">appunto </w:t>
      </w:r>
      <w:r w:rsidR="00BF7C43" w:rsidRPr="001A70D8">
        <w:rPr>
          <w:rFonts w:asciiTheme="minorHAnsi" w:hAnsiTheme="minorHAnsi"/>
        </w:rPr>
        <w:t xml:space="preserve">in questo discorso. </w:t>
      </w:r>
      <w:r w:rsidR="00C567AB" w:rsidRPr="001A70D8">
        <w:rPr>
          <w:rFonts w:asciiTheme="minorHAnsi" w:hAnsiTheme="minorHAnsi"/>
        </w:rPr>
        <w:t xml:space="preserve">È </w:t>
      </w:r>
      <w:r w:rsidR="00FE2834" w:rsidRPr="001A70D8">
        <w:rPr>
          <w:rFonts w:asciiTheme="minorHAnsi" w:hAnsiTheme="minorHAnsi"/>
        </w:rPr>
        <w:t xml:space="preserve">preceduto da </w:t>
      </w:r>
      <w:r w:rsidR="00BF7C43" w:rsidRPr="001A70D8">
        <w:rPr>
          <w:rFonts w:asciiTheme="minorHAnsi" w:hAnsiTheme="minorHAnsi"/>
        </w:rPr>
        <w:t xml:space="preserve">alcuni versetti che ne </w:t>
      </w:r>
      <w:r w:rsidR="00C31AA8" w:rsidRPr="001A70D8">
        <w:rPr>
          <w:rFonts w:asciiTheme="minorHAnsi" w:hAnsiTheme="minorHAnsi"/>
        </w:rPr>
        <w:t xml:space="preserve">precisano l’ambientazione, </w:t>
      </w:r>
      <w:r w:rsidR="00BF7C43" w:rsidRPr="001A70D8">
        <w:rPr>
          <w:rFonts w:asciiTheme="minorHAnsi" w:hAnsiTheme="minorHAnsi"/>
        </w:rPr>
        <w:t xml:space="preserve">richiamando due particolari rilevanti: </w:t>
      </w:r>
      <w:r w:rsidR="00FE2834" w:rsidRPr="001A70D8">
        <w:rPr>
          <w:rFonts w:asciiTheme="minorHAnsi" w:hAnsiTheme="minorHAnsi"/>
        </w:rPr>
        <w:t xml:space="preserve">la fama </w:t>
      </w:r>
      <w:r w:rsidR="00BF7C43" w:rsidRPr="001A70D8">
        <w:rPr>
          <w:rFonts w:asciiTheme="minorHAnsi" w:hAnsiTheme="minorHAnsi"/>
        </w:rPr>
        <w:t xml:space="preserve">della sua persona </w:t>
      </w:r>
      <w:r w:rsidR="00FE2834" w:rsidRPr="001A70D8">
        <w:rPr>
          <w:rFonts w:asciiTheme="minorHAnsi" w:hAnsiTheme="minorHAnsi"/>
        </w:rPr>
        <w:t>che ormai si stava diffondendo e l’affluire a lui di una grande folla da tutto il territorio dell’antico Israele</w:t>
      </w:r>
      <w:r w:rsidR="00BF7C43" w:rsidRPr="001A70D8">
        <w:rPr>
          <w:rFonts w:asciiTheme="minorHAnsi" w:hAnsiTheme="minorHAnsi"/>
        </w:rPr>
        <w:t xml:space="preserve"> (cf. Mt 4,23-25)</w:t>
      </w:r>
      <w:r w:rsidR="00FE2834" w:rsidRPr="001A70D8">
        <w:rPr>
          <w:rFonts w:asciiTheme="minorHAnsi" w:hAnsiTheme="minorHAnsi"/>
        </w:rPr>
        <w:t xml:space="preserve">. </w:t>
      </w:r>
    </w:p>
    <w:p w14:paraId="09723675" w14:textId="77777777" w:rsidR="00B90E9C" w:rsidRPr="001A70D8" w:rsidRDefault="00FE2834" w:rsidP="00C567AB">
      <w:pPr>
        <w:ind w:firstLine="426"/>
        <w:jc w:val="both"/>
        <w:rPr>
          <w:rFonts w:asciiTheme="minorHAnsi" w:hAnsiTheme="minorHAnsi"/>
        </w:rPr>
      </w:pPr>
      <w:r w:rsidRPr="001A70D8">
        <w:rPr>
          <w:rFonts w:asciiTheme="minorHAnsi" w:hAnsiTheme="minorHAnsi"/>
        </w:rPr>
        <w:t xml:space="preserve">È utile richiamare </w:t>
      </w:r>
      <w:r w:rsidR="00C567AB" w:rsidRPr="001A70D8">
        <w:rPr>
          <w:rFonts w:asciiTheme="minorHAnsi" w:hAnsiTheme="minorHAnsi"/>
        </w:rPr>
        <w:t xml:space="preserve">qui </w:t>
      </w:r>
      <w:r w:rsidR="00E66F1E" w:rsidRPr="001A70D8">
        <w:rPr>
          <w:rFonts w:asciiTheme="minorHAnsi" w:hAnsiTheme="minorHAnsi"/>
        </w:rPr>
        <w:t xml:space="preserve">i contenuti essenziali </w:t>
      </w:r>
      <w:r w:rsidR="00B90E9C" w:rsidRPr="001A70D8">
        <w:rPr>
          <w:rFonts w:asciiTheme="minorHAnsi" w:hAnsiTheme="minorHAnsi"/>
        </w:rPr>
        <w:t>del</w:t>
      </w:r>
      <w:r w:rsidRPr="001A70D8">
        <w:rPr>
          <w:rFonts w:asciiTheme="minorHAnsi" w:hAnsiTheme="minorHAnsi"/>
        </w:rPr>
        <w:t xml:space="preserve"> Discorso della Montagna, perché essi fanno da sfondo alla preghiera </w:t>
      </w:r>
      <w:r w:rsidR="00C31AA8" w:rsidRPr="001A70D8">
        <w:rPr>
          <w:rFonts w:asciiTheme="minorHAnsi" w:hAnsiTheme="minorHAnsi"/>
        </w:rPr>
        <w:t xml:space="preserve">di </w:t>
      </w:r>
      <w:r w:rsidRPr="001A70D8">
        <w:rPr>
          <w:rFonts w:asciiTheme="minorHAnsi" w:hAnsiTheme="minorHAnsi"/>
        </w:rPr>
        <w:t xml:space="preserve">Gesù </w:t>
      </w:r>
      <w:r w:rsidR="00C567AB" w:rsidRPr="001A70D8">
        <w:rPr>
          <w:rFonts w:asciiTheme="minorHAnsi" w:hAnsiTheme="minorHAnsi"/>
        </w:rPr>
        <w:t xml:space="preserve">e </w:t>
      </w:r>
      <w:r w:rsidR="00AA3678" w:rsidRPr="001A70D8">
        <w:rPr>
          <w:rFonts w:asciiTheme="minorHAnsi" w:hAnsiTheme="minorHAnsi"/>
        </w:rPr>
        <w:t xml:space="preserve">in qualche caso </w:t>
      </w:r>
      <w:r w:rsidR="00D6215D" w:rsidRPr="001A70D8">
        <w:rPr>
          <w:rFonts w:asciiTheme="minorHAnsi" w:hAnsiTheme="minorHAnsi"/>
        </w:rPr>
        <w:t>vi si ritrovano</w:t>
      </w:r>
      <w:r w:rsidR="00C31AA8" w:rsidRPr="001A70D8">
        <w:rPr>
          <w:rFonts w:asciiTheme="minorHAnsi" w:hAnsiTheme="minorHAnsi"/>
        </w:rPr>
        <w:t xml:space="preserve"> esplicitamente</w:t>
      </w:r>
      <w:r w:rsidR="00C567AB" w:rsidRPr="001A70D8">
        <w:rPr>
          <w:rFonts w:asciiTheme="minorHAnsi" w:hAnsiTheme="minorHAnsi"/>
        </w:rPr>
        <w:t xml:space="preserve">. </w:t>
      </w:r>
      <w:r w:rsidR="00C31AA8" w:rsidRPr="001A70D8">
        <w:rPr>
          <w:rFonts w:asciiTheme="minorHAnsi" w:hAnsiTheme="minorHAnsi"/>
        </w:rPr>
        <w:t xml:space="preserve">In sintesi questi sono: </w:t>
      </w:r>
      <w:r w:rsidRPr="001A70D8">
        <w:rPr>
          <w:rFonts w:asciiTheme="minorHAnsi" w:hAnsiTheme="minorHAnsi"/>
        </w:rPr>
        <w:t xml:space="preserve">1) la proclamazione </w:t>
      </w:r>
      <w:r w:rsidR="00B90E9C" w:rsidRPr="001A70D8">
        <w:rPr>
          <w:rFonts w:asciiTheme="minorHAnsi" w:hAnsiTheme="minorHAnsi"/>
        </w:rPr>
        <w:t xml:space="preserve">delle </w:t>
      </w:r>
      <w:r w:rsidR="00B90E9C" w:rsidRPr="001A70D8">
        <w:rPr>
          <w:rFonts w:asciiTheme="minorHAnsi" w:hAnsiTheme="minorHAnsi"/>
          <w:i/>
        </w:rPr>
        <w:t>beatitudini</w:t>
      </w:r>
      <w:r w:rsidRPr="001A70D8">
        <w:rPr>
          <w:rFonts w:asciiTheme="minorHAnsi" w:hAnsiTheme="minorHAnsi"/>
          <w:i/>
        </w:rPr>
        <w:t xml:space="preserve"> </w:t>
      </w:r>
      <w:r w:rsidRPr="001A70D8">
        <w:rPr>
          <w:rFonts w:asciiTheme="minorHAnsi" w:hAnsiTheme="minorHAnsi"/>
        </w:rPr>
        <w:t>(Mt 5,</w:t>
      </w:r>
      <w:r w:rsidR="00A37A0B" w:rsidRPr="001A70D8">
        <w:rPr>
          <w:rFonts w:asciiTheme="minorHAnsi" w:hAnsiTheme="minorHAnsi"/>
        </w:rPr>
        <w:t>1-12)</w:t>
      </w:r>
      <w:r w:rsidRPr="001A70D8">
        <w:rPr>
          <w:rFonts w:asciiTheme="minorHAnsi" w:hAnsiTheme="minorHAnsi"/>
          <w:i/>
        </w:rPr>
        <w:t xml:space="preserve">, </w:t>
      </w:r>
      <w:r w:rsidRPr="001A70D8">
        <w:rPr>
          <w:rFonts w:asciiTheme="minorHAnsi" w:hAnsiTheme="minorHAnsi"/>
        </w:rPr>
        <w:t xml:space="preserve">promessa di felicità </w:t>
      </w:r>
      <w:r w:rsidR="00B90E9C" w:rsidRPr="001A70D8">
        <w:rPr>
          <w:rFonts w:asciiTheme="minorHAnsi" w:hAnsiTheme="minorHAnsi"/>
        </w:rPr>
        <w:t xml:space="preserve">non illusoria che </w:t>
      </w:r>
      <w:r w:rsidR="00C31AA8" w:rsidRPr="001A70D8">
        <w:rPr>
          <w:rFonts w:asciiTheme="minorHAnsi" w:hAnsiTheme="minorHAnsi"/>
        </w:rPr>
        <w:t>scaturisce dalla presenza e dall’azione stessa di Gesù</w:t>
      </w:r>
      <w:r w:rsidR="00B90E9C" w:rsidRPr="001A70D8">
        <w:rPr>
          <w:rFonts w:asciiTheme="minorHAnsi" w:hAnsiTheme="minorHAnsi"/>
        </w:rPr>
        <w:t>;</w:t>
      </w:r>
      <w:r w:rsidRPr="001A70D8">
        <w:rPr>
          <w:rFonts w:asciiTheme="minorHAnsi" w:hAnsiTheme="minorHAnsi"/>
        </w:rPr>
        <w:t xml:space="preserve"> 2) </w:t>
      </w:r>
      <w:r w:rsidR="00B90E9C" w:rsidRPr="001A70D8">
        <w:rPr>
          <w:rFonts w:asciiTheme="minorHAnsi" w:hAnsiTheme="minorHAnsi"/>
        </w:rPr>
        <w:t xml:space="preserve">l’annuncio del </w:t>
      </w:r>
      <w:r w:rsidR="00A37A0B" w:rsidRPr="001A70D8">
        <w:rPr>
          <w:rFonts w:asciiTheme="minorHAnsi" w:hAnsiTheme="minorHAnsi"/>
          <w:i/>
        </w:rPr>
        <w:t>R</w:t>
      </w:r>
      <w:r w:rsidR="00B90E9C" w:rsidRPr="001A70D8">
        <w:rPr>
          <w:rFonts w:asciiTheme="minorHAnsi" w:hAnsiTheme="minorHAnsi"/>
          <w:i/>
        </w:rPr>
        <w:t>egno di Dio</w:t>
      </w:r>
      <w:r w:rsidR="00B90E9C" w:rsidRPr="001A70D8">
        <w:rPr>
          <w:rFonts w:asciiTheme="minorHAnsi" w:hAnsiTheme="minorHAnsi"/>
        </w:rPr>
        <w:t xml:space="preserve"> che si è fatto vicino e che sta alla base delle beatitudini</w:t>
      </w:r>
      <w:r w:rsidR="00A37A0B" w:rsidRPr="001A70D8">
        <w:rPr>
          <w:rFonts w:asciiTheme="minorHAnsi" w:hAnsiTheme="minorHAnsi"/>
        </w:rPr>
        <w:t xml:space="preserve"> (</w:t>
      </w:r>
      <w:r w:rsidR="00DE19B6" w:rsidRPr="001A70D8">
        <w:rPr>
          <w:rFonts w:asciiTheme="minorHAnsi" w:hAnsiTheme="minorHAnsi"/>
        </w:rPr>
        <w:t xml:space="preserve">cf. </w:t>
      </w:r>
      <w:r w:rsidR="00757DD3" w:rsidRPr="001A70D8">
        <w:rPr>
          <w:rFonts w:asciiTheme="minorHAnsi" w:hAnsiTheme="minorHAnsi"/>
        </w:rPr>
        <w:t>Mt 5,3.10.20.21</w:t>
      </w:r>
      <w:r w:rsidR="00A37A0B" w:rsidRPr="001A70D8">
        <w:rPr>
          <w:rFonts w:asciiTheme="minorHAnsi" w:hAnsiTheme="minorHAnsi"/>
        </w:rPr>
        <w:t xml:space="preserve">): </w:t>
      </w:r>
      <w:r w:rsidR="00C567AB" w:rsidRPr="001A70D8">
        <w:rPr>
          <w:rFonts w:asciiTheme="minorHAnsi" w:hAnsiTheme="minorHAnsi"/>
        </w:rPr>
        <w:t xml:space="preserve">il Regno di Dio è la </w:t>
      </w:r>
      <w:r w:rsidR="00B90E9C" w:rsidRPr="001A70D8">
        <w:rPr>
          <w:rFonts w:asciiTheme="minorHAnsi" w:hAnsiTheme="minorHAnsi"/>
        </w:rPr>
        <w:t xml:space="preserve">potenza regale di Dio </w:t>
      </w:r>
      <w:r w:rsidR="00DE19B6" w:rsidRPr="001A70D8">
        <w:rPr>
          <w:rFonts w:asciiTheme="minorHAnsi" w:hAnsiTheme="minorHAnsi"/>
        </w:rPr>
        <w:t xml:space="preserve">annunciata dai profeti </w:t>
      </w:r>
      <w:r w:rsidR="00C567AB" w:rsidRPr="001A70D8">
        <w:rPr>
          <w:rFonts w:asciiTheme="minorHAnsi" w:hAnsiTheme="minorHAnsi"/>
        </w:rPr>
        <w:t>e</w:t>
      </w:r>
      <w:r w:rsidR="00A37A0B" w:rsidRPr="001A70D8">
        <w:rPr>
          <w:rFonts w:asciiTheme="minorHAnsi" w:hAnsiTheme="minorHAnsi"/>
        </w:rPr>
        <w:t xml:space="preserve"> </w:t>
      </w:r>
      <w:r w:rsidR="00DE19B6" w:rsidRPr="001A70D8">
        <w:rPr>
          <w:rFonts w:asciiTheme="minorHAnsi" w:hAnsiTheme="minorHAnsi"/>
        </w:rPr>
        <w:t xml:space="preserve">ora </w:t>
      </w:r>
      <w:r w:rsidR="00A37A0B" w:rsidRPr="001A70D8">
        <w:rPr>
          <w:rFonts w:asciiTheme="minorHAnsi" w:hAnsiTheme="minorHAnsi"/>
        </w:rPr>
        <w:t xml:space="preserve">operante in modo misterioso </w:t>
      </w:r>
      <w:r w:rsidR="00C567AB" w:rsidRPr="001A70D8">
        <w:rPr>
          <w:rFonts w:asciiTheme="minorHAnsi" w:hAnsiTheme="minorHAnsi"/>
        </w:rPr>
        <w:t xml:space="preserve">nella persona di Gesù come potenza che riscatta </w:t>
      </w:r>
      <w:r w:rsidR="00A37A0B" w:rsidRPr="001A70D8">
        <w:rPr>
          <w:rFonts w:asciiTheme="minorHAnsi" w:hAnsiTheme="minorHAnsi"/>
        </w:rPr>
        <w:t xml:space="preserve">dalla tristezza del male </w:t>
      </w:r>
      <w:r w:rsidR="00B90E9C" w:rsidRPr="001A70D8">
        <w:rPr>
          <w:rFonts w:asciiTheme="minorHAnsi" w:hAnsiTheme="minorHAnsi"/>
        </w:rPr>
        <w:t xml:space="preserve">e </w:t>
      </w:r>
      <w:r w:rsidR="00C567AB" w:rsidRPr="001A70D8">
        <w:rPr>
          <w:rFonts w:asciiTheme="minorHAnsi" w:hAnsiTheme="minorHAnsi"/>
        </w:rPr>
        <w:t xml:space="preserve">introduce </w:t>
      </w:r>
      <w:r w:rsidR="00B90E9C" w:rsidRPr="001A70D8">
        <w:rPr>
          <w:rFonts w:asciiTheme="minorHAnsi" w:hAnsiTheme="minorHAnsi"/>
        </w:rPr>
        <w:t>nella piena comunione con Dio;</w:t>
      </w:r>
      <w:r w:rsidR="00A37A0B" w:rsidRPr="001A70D8">
        <w:rPr>
          <w:rFonts w:asciiTheme="minorHAnsi" w:hAnsiTheme="minorHAnsi"/>
        </w:rPr>
        <w:t xml:space="preserve"> 3) la rivelazione </w:t>
      </w:r>
      <w:r w:rsidR="00B90E9C" w:rsidRPr="001A70D8">
        <w:rPr>
          <w:rFonts w:asciiTheme="minorHAnsi" w:hAnsiTheme="minorHAnsi"/>
        </w:rPr>
        <w:t xml:space="preserve">della </w:t>
      </w:r>
      <w:r w:rsidR="00B90E9C" w:rsidRPr="001A70D8">
        <w:rPr>
          <w:rFonts w:asciiTheme="minorHAnsi" w:hAnsiTheme="minorHAnsi"/>
          <w:i/>
        </w:rPr>
        <w:t xml:space="preserve">paternità </w:t>
      </w:r>
      <w:r w:rsidR="00B90E9C" w:rsidRPr="001A70D8">
        <w:rPr>
          <w:rFonts w:asciiTheme="minorHAnsi" w:hAnsiTheme="minorHAnsi"/>
        </w:rPr>
        <w:t>celeste di Dio</w:t>
      </w:r>
      <w:r w:rsidR="00DE19B6" w:rsidRPr="001A70D8">
        <w:rPr>
          <w:rFonts w:asciiTheme="minorHAnsi" w:hAnsiTheme="minorHAnsi"/>
        </w:rPr>
        <w:t>, c</w:t>
      </w:r>
      <w:r w:rsidR="00B90E9C" w:rsidRPr="001A70D8">
        <w:rPr>
          <w:rFonts w:asciiTheme="minorHAnsi" w:hAnsiTheme="minorHAnsi"/>
        </w:rPr>
        <w:t>ulmine dell’alleanza di cui parla tutto l’A</w:t>
      </w:r>
      <w:r w:rsidR="00DE19B6" w:rsidRPr="001A70D8">
        <w:rPr>
          <w:rFonts w:asciiTheme="minorHAnsi" w:hAnsiTheme="minorHAnsi"/>
        </w:rPr>
        <w:t xml:space="preserve">ntico </w:t>
      </w:r>
      <w:r w:rsidR="00B90E9C" w:rsidRPr="001A70D8">
        <w:rPr>
          <w:rFonts w:asciiTheme="minorHAnsi" w:hAnsiTheme="minorHAnsi"/>
        </w:rPr>
        <w:t>T</w:t>
      </w:r>
      <w:r w:rsidR="00DE19B6" w:rsidRPr="001A70D8">
        <w:rPr>
          <w:rFonts w:asciiTheme="minorHAnsi" w:hAnsiTheme="minorHAnsi"/>
        </w:rPr>
        <w:t xml:space="preserve">estamento, </w:t>
      </w:r>
      <w:r w:rsidR="00C31AA8" w:rsidRPr="001A70D8">
        <w:rPr>
          <w:rFonts w:asciiTheme="minorHAnsi" w:hAnsiTheme="minorHAnsi"/>
        </w:rPr>
        <w:t xml:space="preserve">una </w:t>
      </w:r>
      <w:r w:rsidR="00DE19B6" w:rsidRPr="001A70D8">
        <w:rPr>
          <w:rFonts w:asciiTheme="minorHAnsi" w:hAnsiTheme="minorHAnsi"/>
        </w:rPr>
        <w:t>p</w:t>
      </w:r>
      <w:r w:rsidR="00B90E9C" w:rsidRPr="001A70D8">
        <w:rPr>
          <w:rFonts w:asciiTheme="minorHAnsi" w:hAnsiTheme="minorHAnsi"/>
        </w:rPr>
        <w:t>aternità che</w:t>
      </w:r>
      <w:r w:rsidR="00757DD3" w:rsidRPr="001A70D8">
        <w:rPr>
          <w:rFonts w:asciiTheme="minorHAnsi" w:hAnsiTheme="minorHAnsi"/>
        </w:rPr>
        <w:t xml:space="preserve"> è </w:t>
      </w:r>
      <w:r w:rsidR="00B90E9C" w:rsidRPr="001A70D8">
        <w:rPr>
          <w:rFonts w:asciiTheme="minorHAnsi" w:hAnsiTheme="minorHAnsi"/>
        </w:rPr>
        <w:t>cura provvidente (</w:t>
      </w:r>
      <w:r w:rsidR="00DE19B6" w:rsidRPr="001A70D8">
        <w:rPr>
          <w:rFonts w:asciiTheme="minorHAnsi" w:hAnsiTheme="minorHAnsi"/>
        </w:rPr>
        <w:t>cf. Mt 6,25-34</w:t>
      </w:r>
      <w:r w:rsidR="00B90E9C" w:rsidRPr="001A70D8">
        <w:rPr>
          <w:rFonts w:asciiTheme="minorHAnsi" w:hAnsiTheme="minorHAnsi"/>
        </w:rPr>
        <w:t xml:space="preserve">), </w:t>
      </w:r>
      <w:r w:rsidR="00757DD3" w:rsidRPr="001A70D8">
        <w:rPr>
          <w:rFonts w:asciiTheme="minorHAnsi" w:hAnsiTheme="minorHAnsi"/>
        </w:rPr>
        <w:t xml:space="preserve">sguardo benevolo e generoso (Mt </w:t>
      </w:r>
      <w:proofErr w:type="gramStart"/>
      <w:r w:rsidR="00757DD3" w:rsidRPr="001A70D8">
        <w:rPr>
          <w:rFonts w:asciiTheme="minorHAnsi" w:hAnsiTheme="minorHAnsi"/>
        </w:rPr>
        <w:t>6,4.618</w:t>
      </w:r>
      <w:proofErr w:type="gramEnd"/>
      <w:r w:rsidR="00757DD3" w:rsidRPr="001A70D8">
        <w:rPr>
          <w:rFonts w:asciiTheme="minorHAnsi" w:hAnsiTheme="minorHAnsi"/>
        </w:rPr>
        <w:t>), p</w:t>
      </w:r>
      <w:r w:rsidR="00B90E9C" w:rsidRPr="001A70D8">
        <w:rPr>
          <w:rFonts w:asciiTheme="minorHAnsi" w:hAnsiTheme="minorHAnsi"/>
        </w:rPr>
        <w:t>erfezione nel bene (</w:t>
      </w:r>
      <w:r w:rsidR="00DE19B6" w:rsidRPr="001A70D8">
        <w:rPr>
          <w:rFonts w:asciiTheme="minorHAnsi" w:hAnsiTheme="minorHAnsi"/>
        </w:rPr>
        <w:t>Mt 5,48)</w:t>
      </w:r>
      <w:r w:rsidR="00B90E9C" w:rsidRPr="001A70D8">
        <w:rPr>
          <w:rFonts w:asciiTheme="minorHAnsi" w:hAnsiTheme="minorHAnsi"/>
        </w:rPr>
        <w:t>, misericordia verso tutti (</w:t>
      </w:r>
      <w:r w:rsidR="00757DD3" w:rsidRPr="001A70D8">
        <w:rPr>
          <w:rFonts w:asciiTheme="minorHAnsi" w:hAnsiTheme="minorHAnsi"/>
        </w:rPr>
        <w:t>cf. Mt 7,7-11</w:t>
      </w:r>
      <w:r w:rsidR="00B90E9C" w:rsidRPr="001A70D8">
        <w:rPr>
          <w:rFonts w:asciiTheme="minorHAnsi" w:hAnsiTheme="minorHAnsi"/>
        </w:rPr>
        <w:t>)</w:t>
      </w:r>
      <w:r w:rsidR="00757DD3" w:rsidRPr="001A70D8">
        <w:rPr>
          <w:rFonts w:asciiTheme="minorHAnsi" w:hAnsiTheme="minorHAnsi"/>
        </w:rPr>
        <w:t xml:space="preserve">; 4) </w:t>
      </w:r>
      <w:r w:rsidR="00B90E9C" w:rsidRPr="001A70D8">
        <w:rPr>
          <w:rFonts w:asciiTheme="minorHAnsi" w:hAnsiTheme="minorHAnsi"/>
        </w:rPr>
        <w:t xml:space="preserve">l’invito ad assumere lo </w:t>
      </w:r>
      <w:r w:rsidR="00B90E9C" w:rsidRPr="001A70D8">
        <w:rPr>
          <w:rFonts w:asciiTheme="minorHAnsi" w:hAnsiTheme="minorHAnsi"/>
          <w:i/>
        </w:rPr>
        <w:t>stile di vita</w:t>
      </w:r>
      <w:r w:rsidR="00B90E9C" w:rsidRPr="001A70D8">
        <w:rPr>
          <w:rFonts w:asciiTheme="minorHAnsi" w:hAnsiTheme="minorHAnsi"/>
        </w:rPr>
        <w:t xml:space="preserve"> adeguato al </w:t>
      </w:r>
      <w:r w:rsidR="00757DD3" w:rsidRPr="001A70D8">
        <w:rPr>
          <w:rFonts w:asciiTheme="minorHAnsi" w:hAnsiTheme="minorHAnsi"/>
        </w:rPr>
        <w:t>R</w:t>
      </w:r>
      <w:r w:rsidR="00B90E9C" w:rsidRPr="001A70D8">
        <w:rPr>
          <w:rFonts w:asciiTheme="minorHAnsi" w:hAnsiTheme="minorHAnsi"/>
        </w:rPr>
        <w:t>egno</w:t>
      </w:r>
      <w:r w:rsidR="00757DD3" w:rsidRPr="001A70D8">
        <w:rPr>
          <w:rFonts w:asciiTheme="minorHAnsi" w:hAnsiTheme="minorHAnsi"/>
        </w:rPr>
        <w:t xml:space="preserve">, cioè la sua </w:t>
      </w:r>
      <w:r w:rsidR="00B90E9C" w:rsidRPr="001A70D8">
        <w:rPr>
          <w:rFonts w:asciiTheme="minorHAnsi" w:hAnsiTheme="minorHAnsi"/>
          <w:i/>
        </w:rPr>
        <w:t>giustizia</w:t>
      </w:r>
      <w:r w:rsidR="00757DD3" w:rsidRPr="001A70D8">
        <w:rPr>
          <w:rFonts w:asciiTheme="minorHAnsi" w:hAnsiTheme="minorHAnsi"/>
          <w:i/>
        </w:rPr>
        <w:t xml:space="preserve"> </w:t>
      </w:r>
      <w:r w:rsidR="00757DD3" w:rsidRPr="001A70D8">
        <w:rPr>
          <w:rFonts w:asciiTheme="minorHAnsi" w:hAnsiTheme="minorHAnsi"/>
        </w:rPr>
        <w:t>(Mt 6,33)</w:t>
      </w:r>
      <w:r w:rsidR="00C31AA8" w:rsidRPr="001A70D8">
        <w:rPr>
          <w:rFonts w:asciiTheme="minorHAnsi" w:hAnsiTheme="minorHAnsi"/>
        </w:rPr>
        <w:t xml:space="preserve">: è la </w:t>
      </w:r>
      <w:r w:rsidR="00F5211B" w:rsidRPr="001A70D8">
        <w:rPr>
          <w:rFonts w:asciiTheme="minorHAnsi" w:hAnsiTheme="minorHAnsi"/>
        </w:rPr>
        <w:t xml:space="preserve">perfezione </w:t>
      </w:r>
      <w:r w:rsidR="00757DD3" w:rsidRPr="001A70D8">
        <w:rPr>
          <w:rFonts w:asciiTheme="minorHAnsi" w:hAnsiTheme="minorHAnsi"/>
        </w:rPr>
        <w:t xml:space="preserve">nell’amore </w:t>
      </w:r>
      <w:r w:rsidR="00C31AA8" w:rsidRPr="001A70D8">
        <w:rPr>
          <w:rFonts w:asciiTheme="minorHAnsi" w:hAnsiTheme="minorHAnsi"/>
        </w:rPr>
        <w:t xml:space="preserve">che è propria di Dio </w:t>
      </w:r>
      <w:r w:rsidR="00757DD3" w:rsidRPr="001A70D8">
        <w:rPr>
          <w:rFonts w:asciiTheme="minorHAnsi" w:hAnsiTheme="minorHAnsi"/>
        </w:rPr>
        <w:t>(cf. Mt 5,48)</w:t>
      </w:r>
      <w:r w:rsidR="00C567AB" w:rsidRPr="001A70D8">
        <w:rPr>
          <w:rFonts w:asciiTheme="minorHAnsi" w:hAnsiTheme="minorHAnsi"/>
        </w:rPr>
        <w:t xml:space="preserve"> </w:t>
      </w:r>
      <w:r w:rsidR="00F5211B" w:rsidRPr="001A70D8">
        <w:rPr>
          <w:rFonts w:asciiTheme="minorHAnsi" w:hAnsiTheme="minorHAnsi"/>
        </w:rPr>
        <w:t>e porta al suo pieno adempimento la rivelazione della legge antica (cf. Mt 5,21-48).</w:t>
      </w:r>
    </w:p>
    <w:p w14:paraId="09723676" w14:textId="77777777" w:rsidR="00B90E9C" w:rsidRPr="001A70D8" w:rsidRDefault="006F169C" w:rsidP="00B90E9C">
      <w:pPr>
        <w:spacing w:line="280" w:lineRule="exact"/>
        <w:ind w:right="45" w:firstLine="426"/>
        <w:jc w:val="both"/>
        <w:rPr>
          <w:rFonts w:asciiTheme="minorHAnsi" w:hAnsiTheme="minorHAnsi" w:cs="AngsanaUPC"/>
          <w:color w:val="000000"/>
        </w:rPr>
      </w:pPr>
      <w:r w:rsidRPr="001A70D8">
        <w:rPr>
          <w:rFonts w:asciiTheme="minorHAnsi" w:hAnsiTheme="minorHAnsi"/>
        </w:rPr>
        <w:t xml:space="preserve">All’interno del Discorso stesso, la preghiera del </w:t>
      </w:r>
      <w:r w:rsidRPr="001A70D8">
        <w:rPr>
          <w:rFonts w:asciiTheme="minorHAnsi" w:hAnsiTheme="minorHAnsi"/>
          <w:i/>
        </w:rPr>
        <w:t>Padre nostro</w:t>
      </w:r>
      <w:r w:rsidRPr="001A70D8">
        <w:rPr>
          <w:rFonts w:asciiTheme="minorHAnsi" w:hAnsiTheme="minorHAnsi"/>
        </w:rPr>
        <w:t xml:space="preserve"> è immediatamente preceduta da alcuni insegnamenti che riguardano direttamente la preghiera </w:t>
      </w:r>
      <w:r w:rsidR="00B90E9C" w:rsidRPr="001A70D8">
        <w:rPr>
          <w:rFonts w:asciiTheme="minorHAnsi" w:hAnsiTheme="minorHAnsi"/>
        </w:rPr>
        <w:t xml:space="preserve">opera della fede. </w:t>
      </w:r>
      <w:r w:rsidRPr="001A70D8">
        <w:rPr>
          <w:rFonts w:asciiTheme="minorHAnsi" w:hAnsiTheme="minorHAnsi"/>
        </w:rPr>
        <w:t>Nella prospettiva di Gesù, che riprende quella dell’ebraismo più autentico, la p</w:t>
      </w:r>
      <w:r w:rsidR="00B90E9C" w:rsidRPr="001A70D8">
        <w:rPr>
          <w:rFonts w:asciiTheme="minorHAnsi" w:hAnsiTheme="minorHAnsi"/>
        </w:rPr>
        <w:t xml:space="preserve">reghiera </w:t>
      </w:r>
      <w:r w:rsidRPr="001A70D8">
        <w:rPr>
          <w:rFonts w:asciiTheme="minorHAnsi" w:hAnsiTheme="minorHAnsi"/>
        </w:rPr>
        <w:t>costituisce una delle azioni costitutive della vera pietà religiosa</w:t>
      </w:r>
      <w:r w:rsidR="00820982" w:rsidRPr="001A70D8">
        <w:rPr>
          <w:rFonts w:asciiTheme="minorHAnsi" w:hAnsiTheme="minorHAnsi"/>
        </w:rPr>
        <w:t xml:space="preserve">. Le altre due sono </w:t>
      </w:r>
      <w:r w:rsidRPr="001A70D8">
        <w:rPr>
          <w:rFonts w:asciiTheme="minorHAnsi" w:hAnsiTheme="minorHAnsi"/>
        </w:rPr>
        <w:t>l’elemosina e il digiuno</w:t>
      </w:r>
      <w:r w:rsidR="00820982" w:rsidRPr="001A70D8">
        <w:rPr>
          <w:rFonts w:asciiTheme="minorHAnsi" w:hAnsiTheme="minorHAnsi"/>
        </w:rPr>
        <w:t xml:space="preserve"> (cf. Mt </w:t>
      </w:r>
      <w:r w:rsidR="008A4FFC" w:rsidRPr="001A70D8">
        <w:rPr>
          <w:rFonts w:asciiTheme="minorHAnsi" w:hAnsiTheme="minorHAnsi"/>
        </w:rPr>
        <w:t>6,1-18)</w:t>
      </w:r>
      <w:r w:rsidRPr="001A70D8">
        <w:rPr>
          <w:rFonts w:asciiTheme="minorHAnsi" w:hAnsiTheme="minorHAnsi"/>
        </w:rPr>
        <w:t xml:space="preserve">. Quanto </w:t>
      </w:r>
      <w:r w:rsidR="00820982" w:rsidRPr="001A70D8">
        <w:rPr>
          <w:rFonts w:asciiTheme="minorHAnsi" w:hAnsiTheme="minorHAnsi"/>
        </w:rPr>
        <w:t xml:space="preserve">alla natura della preghiera, </w:t>
      </w:r>
      <w:r w:rsidRPr="001A70D8">
        <w:rPr>
          <w:rFonts w:asciiTheme="minorHAnsi" w:hAnsiTheme="minorHAnsi"/>
        </w:rPr>
        <w:t>Gesù raccomanda ai suoi discepoli di distinguere tra una preghiera vera e una falsa</w:t>
      </w:r>
      <w:r w:rsidR="00B90E9C" w:rsidRPr="001A70D8">
        <w:rPr>
          <w:rFonts w:asciiTheme="minorHAnsi" w:hAnsiTheme="minorHAnsi"/>
        </w:rPr>
        <w:t>. È falsa la preghiera di chi prega per farsi vedere dagli uomini (cf. Mt 6,5-6)</w:t>
      </w:r>
      <w:r w:rsidR="00655EA2" w:rsidRPr="001A70D8">
        <w:rPr>
          <w:rFonts w:asciiTheme="minorHAnsi" w:hAnsiTheme="minorHAnsi"/>
        </w:rPr>
        <w:t xml:space="preserve"> ed è pure falsa </w:t>
      </w:r>
      <w:r w:rsidR="00B90E9C" w:rsidRPr="001A70D8">
        <w:rPr>
          <w:rFonts w:asciiTheme="minorHAnsi" w:hAnsiTheme="minorHAnsi"/>
        </w:rPr>
        <w:t xml:space="preserve">la preghiera </w:t>
      </w:r>
      <w:r w:rsidRPr="001A70D8">
        <w:rPr>
          <w:rFonts w:asciiTheme="minorHAnsi" w:hAnsiTheme="minorHAnsi"/>
        </w:rPr>
        <w:t xml:space="preserve">di </w:t>
      </w:r>
      <w:r w:rsidR="008A4FFC" w:rsidRPr="001A70D8">
        <w:rPr>
          <w:rFonts w:asciiTheme="minorHAnsi" w:hAnsiTheme="minorHAnsi"/>
        </w:rPr>
        <w:t>chi si rivolge</w:t>
      </w:r>
      <w:r w:rsidRPr="001A70D8">
        <w:rPr>
          <w:rFonts w:asciiTheme="minorHAnsi" w:hAnsiTheme="minorHAnsi"/>
        </w:rPr>
        <w:t xml:space="preserve"> a Dio </w:t>
      </w:r>
      <w:r w:rsidR="008A4FFC" w:rsidRPr="001A70D8">
        <w:rPr>
          <w:rFonts w:asciiTheme="minorHAnsi" w:hAnsiTheme="minorHAnsi"/>
        </w:rPr>
        <w:t>come se dovesse</w:t>
      </w:r>
      <w:r w:rsidR="00655EA2" w:rsidRPr="001A70D8">
        <w:rPr>
          <w:rFonts w:asciiTheme="minorHAnsi" w:hAnsiTheme="minorHAnsi"/>
        </w:rPr>
        <w:t xml:space="preserve"> ricordargli</w:t>
      </w:r>
      <w:r w:rsidR="00B90E9C" w:rsidRPr="001A70D8">
        <w:rPr>
          <w:rFonts w:asciiTheme="minorHAnsi" w:hAnsiTheme="minorHAnsi"/>
        </w:rPr>
        <w:t xml:space="preserve"> qualcosa che ha dimenticato o </w:t>
      </w:r>
      <w:r w:rsidR="008A4FFC" w:rsidRPr="001A70D8">
        <w:rPr>
          <w:rFonts w:asciiTheme="minorHAnsi" w:hAnsiTheme="minorHAnsi"/>
        </w:rPr>
        <w:t>dovesse</w:t>
      </w:r>
      <w:r w:rsidR="00B90E9C" w:rsidRPr="001A70D8">
        <w:rPr>
          <w:rFonts w:asciiTheme="minorHAnsi" w:hAnsiTheme="minorHAnsi"/>
        </w:rPr>
        <w:t xml:space="preserve"> convincerlo a </w:t>
      </w:r>
      <w:r w:rsidR="00E66F1E" w:rsidRPr="001A70D8">
        <w:rPr>
          <w:rFonts w:asciiTheme="minorHAnsi" w:hAnsiTheme="minorHAnsi"/>
        </w:rPr>
        <w:t xml:space="preserve">forza </w:t>
      </w:r>
      <w:r w:rsidR="00B90E9C" w:rsidRPr="001A70D8">
        <w:rPr>
          <w:rFonts w:asciiTheme="minorHAnsi" w:hAnsiTheme="minorHAnsi"/>
        </w:rPr>
        <w:t>di parole</w:t>
      </w:r>
      <w:r w:rsidR="008A4FFC" w:rsidRPr="001A70D8">
        <w:rPr>
          <w:rFonts w:asciiTheme="minorHAnsi" w:hAnsiTheme="minorHAnsi"/>
        </w:rPr>
        <w:t xml:space="preserve">. </w:t>
      </w:r>
      <w:r w:rsidR="00E66F1E" w:rsidRPr="001A70D8">
        <w:rPr>
          <w:rFonts w:asciiTheme="minorHAnsi" w:hAnsiTheme="minorHAnsi"/>
        </w:rPr>
        <w:t xml:space="preserve">Si comportano così i </w:t>
      </w:r>
      <w:r w:rsidRPr="001A70D8">
        <w:rPr>
          <w:rFonts w:asciiTheme="minorHAnsi" w:hAnsiTheme="minorHAnsi"/>
        </w:rPr>
        <w:t>“pagani”, che non conoscono Dio</w:t>
      </w:r>
      <w:r w:rsidR="008A4FFC" w:rsidRPr="001A70D8">
        <w:rPr>
          <w:rFonts w:asciiTheme="minorHAnsi" w:hAnsiTheme="minorHAnsi"/>
        </w:rPr>
        <w:t xml:space="preserve"> o </w:t>
      </w:r>
      <w:r w:rsidR="00655EA2" w:rsidRPr="001A70D8">
        <w:rPr>
          <w:rFonts w:asciiTheme="minorHAnsi" w:hAnsiTheme="minorHAnsi"/>
        </w:rPr>
        <w:t xml:space="preserve">si sono </w:t>
      </w:r>
      <w:r w:rsidR="00E66F1E" w:rsidRPr="001A70D8">
        <w:rPr>
          <w:rFonts w:asciiTheme="minorHAnsi" w:hAnsiTheme="minorHAnsi"/>
        </w:rPr>
        <w:t xml:space="preserve">fatti </w:t>
      </w:r>
      <w:r w:rsidR="00655EA2" w:rsidRPr="001A70D8">
        <w:rPr>
          <w:rFonts w:asciiTheme="minorHAnsi" w:hAnsiTheme="minorHAnsi"/>
        </w:rPr>
        <w:t xml:space="preserve">un’idea sbagliata di lui </w:t>
      </w:r>
      <w:r w:rsidRPr="001A70D8">
        <w:rPr>
          <w:rFonts w:asciiTheme="minorHAnsi" w:hAnsiTheme="minorHAnsi"/>
        </w:rPr>
        <w:t xml:space="preserve">(cf. Mt 6,7). </w:t>
      </w:r>
      <w:r w:rsidR="008A4FFC" w:rsidRPr="001A70D8">
        <w:rPr>
          <w:rFonts w:asciiTheme="minorHAnsi" w:hAnsiTheme="minorHAnsi"/>
        </w:rPr>
        <w:t>O</w:t>
      </w:r>
      <w:r w:rsidR="00655EA2" w:rsidRPr="001A70D8">
        <w:rPr>
          <w:rFonts w:asciiTheme="minorHAnsi" w:hAnsiTheme="minorHAnsi"/>
        </w:rPr>
        <w:t xml:space="preserve">ccorre </w:t>
      </w:r>
      <w:r w:rsidR="008A4FFC" w:rsidRPr="001A70D8">
        <w:rPr>
          <w:rFonts w:asciiTheme="minorHAnsi" w:hAnsiTheme="minorHAnsi"/>
        </w:rPr>
        <w:t xml:space="preserve">invece </w:t>
      </w:r>
      <w:r w:rsidR="00655EA2" w:rsidRPr="001A70D8">
        <w:rPr>
          <w:rFonts w:asciiTheme="minorHAnsi" w:hAnsiTheme="minorHAnsi"/>
        </w:rPr>
        <w:t>guardare a Dio con rispetto</w:t>
      </w:r>
      <w:r w:rsidR="008A4FFC" w:rsidRPr="001A70D8">
        <w:rPr>
          <w:rFonts w:asciiTheme="minorHAnsi" w:hAnsiTheme="minorHAnsi"/>
        </w:rPr>
        <w:t xml:space="preserve"> </w:t>
      </w:r>
      <w:r w:rsidR="00655EA2" w:rsidRPr="001A70D8">
        <w:rPr>
          <w:rFonts w:asciiTheme="minorHAnsi" w:hAnsiTheme="minorHAnsi"/>
        </w:rPr>
        <w:t xml:space="preserve">e fiducia, sapendo che egli conosce molto bene ciò di cui abbiamo bisogno prima ancora che noi glielo chiediamo ((Mt 6,8). </w:t>
      </w:r>
      <w:r w:rsidR="004D040C" w:rsidRPr="001A70D8">
        <w:rPr>
          <w:rFonts w:asciiTheme="minorHAnsi" w:hAnsiTheme="minorHAnsi"/>
        </w:rPr>
        <w:t xml:space="preserve">Verrebbe da dire: ma allora perché pregarlo se già sa? Perché chiedere se già conosce che cosa abbiamo bisogno? Il punto è proprio questo: che cosa chiedere? Di cosa noi abbiamo veramente bisogno? Siamo infatti sicuri che quel che </w:t>
      </w:r>
      <w:r w:rsidR="008A4FFC" w:rsidRPr="001A70D8">
        <w:rPr>
          <w:rFonts w:asciiTheme="minorHAnsi" w:hAnsiTheme="minorHAnsi"/>
        </w:rPr>
        <w:t xml:space="preserve">noi </w:t>
      </w:r>
      <w:r w:rsidR="004D040C" w:rsidRPr="001A70D8">
        <w:rPr>
          <w:rFonts w:asciiTheme="minorHAnsi" w:hAnsiTheme="minorHAnsi"/>
        </w:rPr>
        <w:t xml:space="preserve">chiediamo </w:t>
      </w:r>
      <w:r w:rsidR="008A4FFC" w:rsidRPr="001A70D8">
        <w:rPr>
          <w:rFonts w:asciiTheme="minorHAnsi" w:hAnsiTheme="minorHAnsi"/>
        </w:rPr>
        <w:t xml:space="preserve">spontaneamente </w:t>
      </w:r>
      <w:r w:rsidR="004D040C" w:rsidRPr="001A70D8">
        <w:rPr>
          <w:rFonts w:asciiTheme="minorHAnsi" w:hAnsiTheme="minorHAnsi"/>
        </w:rPr>
        <w:t xml:space="preserve">nella preghiera è sempre e davvero ciò di cui abbiamo veramente bisogno? Non potrebbe succedere che </w:t>
      </w:r>
      <w:r w:rsidR="00E66F1E" w:rsidRPr="001A70D8">
        <w:rPr>
          <w:rFonts w:asciiTheme="minorHAnsi" w:hAnsiTheme="minorHAnsi"/>
        </w:rPr>
        <w:t xml:space="preserve">noi </w:t>
      </w:r>
      <w:r w:rsidR="008A4FFC" w:rsidRPr="001A70D8">
        <w:rPr>
          <w:rFonts w:asciiTheme="minorHAnsi" w:hAnsiTheme="minorHAnsi"/>
        </w:rPr>
        <w:t xml:space="preserve">gli chiediamo molte cose </w:t>
      </w:r>
      <w:r w:rsidR="00E66F1E" w:rsidRPr="001A70D8">
        <w:rPr>
          <w:rFonts w:asciiTheme="minorHAnsi" w:hAnsiTheme="minorHAnsi"/>
        </w:rPr>
        <w:t xml:space="preserve">ma mai ciò che </w:t>
      </w:r>
      <w:r w:rsidR="004D040C" w:rsidRPr="001A70D8">
        <w:rPr>
          <w:rFonts w:asciiTheme="minorHAnsi" w:hAnsiTheme="minorHAnsi"/>
        </w:rPr>
        <w:t xml:space="preserve">lui vorrebbe donarci per vederci pienamente felici? </w:t>
      </w:r>
      <w:r w:rsidR="008A4FFC" w:rsidRPr="001A70D8">
        <w:rPr>
          <w:rFonts w:asciiTheme="minorHAnsi" w:hAnsiTheme="minorHAnsi"/>
        </w:rPr>
        <w:t xml:space="preserve">Forse è </w:t>
      </w:r>
      <w:r w:rsidR="004D040C" w:rsidRPr="001A70D8">
        <w:rPr>
          <w:rFonts w:asciiTheme="minorHAnsi" w:hAnsiTheme="minorHAnsi"/>
        </w:rPr>
        <w:t xml:space="preserve">proprio per questa </w:t>
      </w:r>
      <w:r w:rsidR="00655EA2" w:rsidRPr="001A70D8">
        <w:rPr>
          <w:rFonts w:asciiTheme="minorHAnsi" w:hAnsiTheme="minorHAnsi"/>
        </w:rPr>
        <w:t>ragi</w:t>
      </w:r>
      <w:r w:rsidR="004D040C" w:rsidRPr="001A70D8">
        <w:rPr>
          <w:rFonts w:asciiTheme="minorHAnsi" w:hAnsiTheme="minorHAnsi"/>
        </w:rPr>
        <w:t>o</w:t>
      </w:r>
      <w:r w:rsidR="00655EA2" w:rsidRPr="001A70D8">
        <w:rPr>
          <w:rFonts w:asciiTheme="minorHAnsi" w:hAnsiTheme="minorHAnsi"/>
        </w:rPr>
        <w:t xml:space="preserve">ne che </w:t>
      </w:r>
      <w:r w:rsidR="004D040C" w:rsidRPr="001A70D8">
        <w:rPr>
          <w:rFonts w:asciiTheme="minorHAnsi" w:hAnsiTheme="minorHAnsi"/>
        </w:rPr>
        <w:t xml:space="preserve">Gesù </w:t>
      </w:r>
      <w:r w:rsidR="008A4FFC" w:rsidRPr="001A70D8">
        <w:rPr>
          <w:rFonts w:asciiTheme="minorHAnsi" w:hAnsiTheme="minorHAnsi"/>
        </w:rPr>
        <w:t xml:space="preserve">ha insegnato </w:t>
      </w:r>
      <w:r w:rsidR="004D040C" w:rsidRPr="001A70D8">
        <w:rPr>
          <w:rFonts w:asciiTheme="minorHAnsi" w:hAnsiTheme="minorHAnsi"/>
        </w:rPr>
        <w:t>ai discepoli la “sua” preghiera. Ce</w:t>
      </w:r>
      <w:r w:rsidR="008A4FFC" w:rsidRPr="001A70D8">
        <w:rPr>
          <w:rFonts w:asciiTheme="minorHAnsi" w:hAnsiTheme="minorHAnsi"/>
        </w:rPr>
        <w:t>rchiamo dunque di capire perché.</w:t>
      </w:r>
    </w:p>
    <w:p w14:paraId="09723677" w14:textId="77777777" w:rsidR="00B90E9C" w:rsidRPr="001A70D8" w:rsidRDefault="00B90E9C" w:rsidP="0049257D">
      <w:pPr>
        <w:spacing w:line="280" w:lineRule="exact"/>
        <w:ind w:right="45" w:firstLine="426"/>
        <w:jc w:val="both"/>
        <w:rPr>
          <w:rFonts w:asciiTheme="minorHAnsi" w:hAnsiTheme="minorHAnsi" w:cs="AngsanaUPC"/>
          <w:color w:val="000000"/>
        </w:rPr>
      </w:pPr>
    </w:p>
    <w:p w14:paraId="09723678" w14:textId="77777777" w:rsidR="0049257D" w:rsidRPr="001A70D8" w:rsidRDefault="0049257D" w:rsidP="0049257D">
      <w:pPr>
        <w:pStyle w:val="Paragrafoelenco"/>
        <w:numPr>
          <w:ilvl w:val="0"/>
          <w:numId w:val="6"/>
        </w:numPr>
        <w:suppressAutoHyphens w:val="0"/>
        <w:spacing w:line="280" w:lineRule="exact"/>
        <w:ind w:right="45"/>
        <w:jc w:val="both"/>
        <w:rPr>
          <w:rFonts w:asciiTheme="minorHAnsi" w:hAnsiTheme="minorHAnsi" w:cstheme="minorHAnsi"/>
          <w:i/>
        </w:rPr>
      </w:pPr>
      <w:r w:rsidRPr="001A70D8">
        <w:rPr>
          <w:rFonts w:asciiTheme="minorHAnsi" w:hAnsiTheme="minorHAnsi" w:cstheme="minorHAnsi"/>
          <w:b/>
        </w:rPr>
        <w:t xml:space="preserve">Personaggi </w:t>
      </w:r>
    </w:p>
    <w:p w14:paraId="09723679" w14:textId="77777777" w:rsidR="0049257D" w:rsidRPr="001A70D8" w:rsidRDefault="0049257D" w:rsidP="0049257D">
      <w:pPr>
        <w:pStyle w:val="Paragrafoelenco"/>
        <w:spacing w:line="280" w:lineRule="exact"/>
        <w:ind w:right="45"/>
        <w:jc w:val="both"/>
        <w:rPr>
          <w:rFonts w:asciiTheme="minorHAnsi" w:hAnsiTheme="minorHAnsi" w:cstheme="minorHAnsi"/>
          <w:i/>
        </w:rPr>
      </w:pPr>
      <w:r w:rsidRPr="001A70D8">
        <w:rPr>
          <w:rFonts w:asciiTheme="minorHAnsi" w:hAnsiTheme="minorHAnsi" w:cstheme="minorHAnsi"/>
          <w:i/>
        </w:rPr>
        <w:t xml:space="preserve">Chi sono i soggetti di cui qui si parla? </w:t>
      </w:r>
    </w:p>
    <w:p w14:paraId="0972367A" w14:textId="77777777" w:rsidR="0049257D" w:rsidRPr="001A70D8" w:rsidRDefault="0049257D" w:rsidP="0049257D">
      <w:pPr>
        <w:pStyle w:val="Paragrafoelenco"/>
        <w:spacing w:line="280" w:lineRule="exact"/>
        <w:ind w:right="45"/>
        <w:jc w:val="both"/>
        <w:rPr>
          <w:rFonts w:asciiTheme="minorHAnsi" w:hAnsiTheme="minorHAnsi" w:cstheme="minorHAnsi"/>
          <w:i/>
        </w:rPr>
      </w:pPr>
      <w:r w:rsidRPr="001A70D8">
        <w:rPr>
          <w:rFonts w:asciiTheme="minorHAnsi" w:hAnsiTheme="minorHAnsi" w:cstheme="minorHAnsi"/>
          <w:i/>
        </w:rPr>
        <w:t>Quali caratteristiche hanno?</w:t>
      </w:r>
    </w:p>
    <w:p w14:paraId="0972367B" w14:textId="77777777" w:rsidR="0049257D" w:rsidRPr="001A70D8" w:rsidRDefault="0049257D" w:rsidP="0049257D">
      <w:pPr>
        <w:pStyle w:val="Paragrafoelenco"/>
        <w:spacing w:line="280" w:lineRule="exact"/>
        <w:ind w:right="45" w:firstLine="426"/>
        <w:jc w:val="both"/>
        <w:rPr>
          <w:rFonts w:asciiTheme="minorHAnsi" w:hAnsiTheme="minorHAnsi" w:cstheme="minorHAnsi"/>
          <w:i/>
        </w:rPr>
      </w:pPr>
    </w:p>
    <w:p w14:paraId="0972367C" w14:textId="77777777" w:rsidR="0049257D" w:rsidRPr="001A70D8" w:rsidRDefault="00783376" w:rsidP="0049257D">
      <w:pPr>
        <w:spacing w:line="280" w:lineRule="exact"/>
        <w:ind w:right="45" w:firstLine="360"/>
        <w:jc w:val="both"/>
        <w:rPr>
          <w:rFonts w:asciiTheme="minorHAnsi" w:hAnsiTheme="minorHAnsi" w:cstheme="minorHAnsi"/>
        </w:rPr>
      </w:pPr>
      <w:r w:rsidRPr="001A70D8">
        <w:rPr>
          <w:rFonts w:asciiTheme="minorHAnsi" w:hAnsiTheme="minorHAnsi" w:cstheme="minorHAnsi"/>
        </w:rPr>
        <w:lastRenderedPageBreak/>
        <w:t xml:space="preserve">I personaggi </w:t>
      </w:r>
      <w:r w:rsidR="008A4FFC" w:rsidRPr="001A70D8">
        <w:rPr>
          <w:rFonts w:asciiTheme="minorHAnsi" w:hAnsiTheme="minorHAnsi" w:cstheme="minorHAnsi"/>
        </w:rPr>
        <w:t xml:space="preserve">di cui si parla </w:t>
      </w:r>
      <w:r w:rsidR="001B2A6B" w:rsidRPr="001A70D8">
        <w:rPr>
          <w:rFonts w:asciiTheme="minorHAnsi" w:hAnsiTheme="minorHAnsi" w:cstheme="minorHAnsi"/>
        </w:rPr>
        <w:t xml:space="preserve">qui sono i discepoli di Gesù che vengono invitati a </w:t>
      </w:r>
      <w:r w:rsidR="008A4FFC" w:rsidRPr="001A70D8">
        <w:rPr>
          <w:rFonts w:asciiTheme="minorHAnsi" w:hAnsiTheme="minorHAnsi" w:cstheme="minorHAnsi"/>
        </w:rPr>
        <w:t>pregare con queste parole</w:t>
      </w:r>
      <w:r w:rsidR="001B2A6B" w:rsidRPr="001A70D8">
        <w:rPr>
          <w:rFonts w:asciiTheme="minorHAnsi" w:hAnsiTheme="minorHAnsi" w:cstheme="minorHAnsi"/>
        </w:rPr>
        <w:t xml:space="preserve">. Non si tratta ovviamente di imparare a mente alcune parole ma di entrare nel </w:t>
      </w:r>
      <w:r w:rsidR="008A4FFC" w:rsidRPr="001A70D8">
        <w:rPr>
          <w:rFonts w:asciiTheme="minorHAnsi" w:hAnsiTheme="minorHAnsi" w:cstheme="minorHAnsi"/>
        </w:rPr>
        <w:t xml:space="preserve">loro significato </w:t>
      </w:r>
      <w:r w:rsidR="001B2A6B" w:rsidRPr="001A70D8">
        <w:rPr>
          <w:rFonts w:asciiTheme="minorHAnsi" w:hAnsiTheme="minorHAnsi" w:cstheme="minorHAnsi"/>
        </w:rPr>
        <w:t xml:space="preserve">profondo. Questa diventa così la preghiera dei discepoli di Gesù che si riconoscono “figli di Dio”, che si lasciano ammaestrare </w:t>
      </w:r>
      <w:r w:rsidR="00D52E34" w:rsidRPr="001A70D8">
        <w:rPr>
          <w:rFonts w:asciiTheme="minorHAnsi" w:hAnsiTheme="minorHAnsi" w:cstheme="minorHAnsi"/>
        </w:rPr>
        <w:t xml:space="preserve">dal </w:t>
      </w:r>
      <w:r w:rsidR="001B2A6B" w:rsidRPr="001A70D8">
        <w:rPr>
          <w:rFonts w:asciiTheme="minorHAnsi" w:hAnsiTheme="minorHAnsi" w:cstheme="minorHAnsi"/>
        </w:rPr>
        <w:t xml:space="preserve">Figlio </w:t>
      </w:r>
      <w:r w:rsidR="00D52E34" w:rsidRPr="001A70D8">
        <w:rPr>
          <w:rFonts w:asciiTheme="minorHAnsi" w:hAnsiTheme="minorHAnsi" w:cstheme="minorHAnsi"/>
        </w:rPr>
        <w:t>di Dio</w:t>
      </w:r>
      <w:r w:rsidR="008A4FFC" w:rsidRPr="001A70D8">
        <w:rPr>
          <w:rFonts w:asciiTheme="minorHAnsi" w:hAnsiTheme="minorHAnsi" w:cstheme="minorHAnsi"/>
        </w:rPr>
        <w:t xml:space="preserve">. Essi entrano così </w:t>
      </w:r>
      <w:r w:rsidR="001B2A6B" w:rsidRPr="001A70D8">
        <w:rPr>
          <w:rFonts w:asciiTheme="minorHAnsi" w:hAnsiTheme="minorHAnsi" w:cstheme="minorHAnsi"/>
        </w:rPr>
        <w:t>nella sua esperienza della pat</w:t>
      </w:r>
      <w:r w:rsidR="008A4FFC" w:rsidRPr="001A70D8">
        <w:rPr>
          <w:rFonts w:asciiTheme="minorHAnsi" w:hAnsiTheme="minorHAnsi" w:cstheme="minorHAnsi"/>
        </w:rPr>
        <w:t>ernità di Dio, nei suoi pensieri</w:t>
      </w:r>
      <w:r w:rsidR="001B2A6B" w:rsidRPr="001A70D8">
        <w:rPr>
          <w:rFonts w:asciiTheme="minorHAnsi" w:hAnsiTheme="minorHAnsi" w:cstheme="minorHAnsi"/>
        </w:rPr>
        <w:t xml:space="preserve"> e nei suoi sentimenti, nei suoi desideri più profondi</w:t>
      </w:r>
      <w:r w:rsidR="008A4FFC" w:rsidRPr="001A70D8">
        <w:rPr>
          <w:rFonts w:asciiTheme="minorHAnsi" w:hAnsiTheme="minorHAnsi" w:cstheme="minorHAnsi"/>
        </w:rPr>
        <w:t>, giungendo a chiedere</w:t>
      </w:r>
      <w:r w:rsidR="001B2A6B" w:rsidRPr="001A70D8">
        <w:rPr>
          <w:rFonts w:asciiTheme="minorHAnsi" w:hAnsiTheme="minorHAnsi" w:cstheme="minorHAnsi"/>
        </w:rPr>
        <w:t xml:space="preserve"> </w:t>
      </w:r>
      <w:r w:rsidR="00E66F1E" w:rsidRPr="001A70D8">
        <w:rPr>
          <w:rFonts w:asciiTheme="minorHAnsi" w:hAnsiTheme="minorHAnsi" w:cstheme="minorHAnsi"/>
        </w:rPr>
        <w:t xml:space="preserve">al Padre </w:t>
      </w:r>
      <w:r w:rsidR="008A4FFC" w:rsidRPr="001A70D8">
        <w:rPr>
          <w:rFonts w:asciiTheme="minorHAnsi" w:hAnsiTheme="minorHAnsi" w:cstheme="minorHAnsi"/>
        </w:rPr>
        <w:t xml:space="preserve">quel che lui stesso chiedeva. </w:t>
      </w:r>
    </w:p>
    <w:p w14:paraId="0972367D" w14:textId="77777777" w:rsidR="0049257D" w:rsidRPr="001A70D8" w:rsidRDefault="0049257D" w:rsidP="0049257D">
      <w:pPr>
        <w:pStyle w:val="Paragrafoelenco"/>
        <w:spacing w:line="280" w:lineRule="exact"/>
        <w:ind w:right="45" w:firstLine="426"/>
        <w:jc w:val="both"/>
        <w:rPr>
          <w:rFonts w:asciiTheme="minorHAnsi" w:hAnsiTheme="minorHAnsi" w:cstheme="minorHAnsi"/>
          <w:i/>
        </w:rPr>
      </w:pPr>
      <w:r w:rsidRPr="001A70D8">
        <w:rPr>
          <w:rFonts w:asciiTheme="minorHAnsi" w:hAnsiTheme="minorHAnsi" w:cstheme="minorHAnsi"/>
          <w:i/>
        </w:rPr>
        <w:t xml:space="preserve">  </w:t>
      </w:r>
    </w:p>
    <w:p w14:paraId="0972367E" w14:textId="77777777" w:rsidR="0049257D" w:rsidRPr="001A70D8" w:rsidRDefault="0049257D" w:rsidP="0049257D">
      <w:pPr>
        <w:pStyle w:val="Paragrafoelenco"/>
        <w:numPr>
          <w:ilvl w:val="0"/>
          <w:numId w:val="6"/>
        </w:numPr>
        <w:suppressAutoHyphens w:val="0"/>
        <w:spacing w:line="280" w:lineRule="exact"/>
        <w:ind w:right="45"/>
        <w:jc w:val="both"/>
        <w:rPr>
          <w:rFonts w:asciiTheme="minorHAnsi" w:hAnsiTheme="minorHAnsi" w:cstheme="minorHAnsi"/>
          <w:i/>
        </w:rPr>
      </w:pPr>
      <w:r w:rsidRPr="001A70D8">
        <w:rPr>
          <w:rFonts w:asciiTheme="minorHAnsi" w:hAnsiTheme="minorHAnsi" w:cstheme="minorHAnsi"/>
          <w:b/>
        </w:rPr>
        <w:t>Azione</w:t>
      </w:r>
      <w:r w:rsidRPr="001A70D8">
        <w:rPr>
          <w:rFonts w:asciiTheme="minorHAnsi" w:hAnsiTheme="minorHAnsi" w:cstheme="minorHAnsi"/>
        </w:rPr>
        <w:t xml:space="preserve">. </w:t>
      </w:r>
    </w:p>
    <w:p w14:paraId="0972367F" w14:textId="77777777" w:rsidR="0049257D" w:rsidRPr="001A70D8" w:rsidRDefault="0049257D" w:rsidP="0049257D">
      <w:pPr>
        <w:pStyle w:val="Paragrafoelenco"/>
        <w:spacing w:line="280" w:lineRule="exact"/>
        <w:ind w:right="45"/>
        <w:jc w:val="both"/>
        <w:rPr>
          <w:rFonts w:asciiTheme="minorHAnsi" w:hAnsiTheme="minorHAnsi" w:cstheme="minorHAnsi"/>
          <w:i/>
        </w:rPr>
      </w:pPr>
      <w:r w:rsidRPr="001A70D8">
        <w:rPr>
          <w:rFonts w:asciiTheme="minorHAnsi" w:hAnsiTheme="minorHAnsi" w:cstheme="minorHAnsi"/>
        </w:rPr>
        <w:t>C</w:t>
      </w:r>
      <w:r w:rsidRPr="001A70D8">
        <w:rPr>
          <w:rFonts w:asciiTheme="minorHAnsi" w:hAnsiTheme="minorHAnsi" w:cstheme="minorHAnsi"/>
          <w:i/>
        </w:rPr>
        <w:t xml:space="preserve">he cosa accade? </w:t>
      </w:r>
    </w:p>
    <w:p w14:paraId="09723680" w14:textId="77777777" w:rsidR="0049257D" w:rsidRPr="001A70D8" w:rsidRDefault="0049257D" w:rsidP="0049257D">
      <w:pPr>
        <w:pStyle w:val="Paragrafoelenco"/>
        <w:spacing w:line="280" w:lineRule="exact"/>
        <w:ind w:right="45"/>
        <w:jc w:val="both"/>
        <w:rPr>
          <w:rFonts w:asciiTheme="minorHAnsi" w:hAnsiTheme="minorHAnsi" w:cstheme="minorHAnsi"/>
        </w:rPr>
      </w:pPr>
      <w:r w:rsidRPr="001A70D8">
        <w:rPr>
          <w:rFonts w:asciiTheme="minorHAnsi" w:hAnsiTheme="minorHAnsi" w:cstheme="minorHAnsi"/>
          <w:i/>
        </w:rPr>
        <w:t>Che cosa</w:t>
      </w:r>
      <w:r w:rsidRPr="001A70D8">
        <w:rPr>
          <w:rFonts w:asciiTheme="minorHAnsi" w:hAnsiTheme="minorHAnsi" w:cstheme="minorHAnsi"/>
        </w:rPr>
        <w:t xml:space="preserve"> </w:t>
      </w:r>
      <w:r w:rsidRPr="001A70D8">
        <w:rPr>
          <w:rFonts w:asciiTheme="minorHAnsi" w:hAnsiTheme="minorHAnsi" w:cstheme="minorHAnsi"/>
          <w:i/>
        </w:rPr>
        <w:t>fanno</w:t>
      </w:r>
      <w:r w:rsidRPr="001A70D8">
        <w:rPr>
          <w:rFonts w:asciiTheme="minorHAnsi" w:hAnsiTheme="minorHAnsi" w:cstheme="minorHAnsi"/>
        </w:rPr>
        <w:t xml:space="preserve"> </w:t>
      </w:r>
      <w:r w:rsidRPr="001A70D8">
        <w:rPr>
          <w:rFonts w:asciiTheme="minorHAnsi" w:hAnsiTheme="minorHAnsi" w:cstheme="minorHAnsi"/>
          <w:i/>
        </w:rPr>
        <w:t>i personaggi di cui qui si parla?</w:t>
      </w:r>
      <w:r w:rsidRPr="001A70D8">
        <w:rPr>
          <w:rFonts w:asciiTheme="minorHAnsi" w:hAnsiTheme="minorHAnsi" w:cstheme="minorHAnsi"/>
        </w:rPr>
        <w:t xml:space="preserve"> </w:t>
      </w:r>
    </w:p>
    <w:p w14:paraId="09723681" w14:textId="77777777" w:rsidR="00AA200E" w:rsidRPr="001A70D8" w:rsidRDefault="0049257D" w:rsidP="00AA200E">
      <w:pPr>
        <w:pStyle w:val="Paragrafoelenco"/>
        <w:spacing w:line="280" w:lineRule="exact"/>
        <w:ind w:right="45"/>
        <w:jc w:val="both"/>
        <w:rPr>
          <w:rFonts w:asciiTheme="minorHAnsi" w:hAnsiTheme="minorHAnsi" w:cstheme="minorHAnsi"/>
          <w:i/>
        </w:rPr>
      </w:pPr>
      <w:r w:rsidRPr="001A70D8">
        <w:rPr>
          <w:rFonts w:asciiTheme="minorHAnsi" w:hAnsiTheme="minorHAnsi" w:cstheme="minorHAnsi"/>
          <w:i/>
        </w:rPr>
        <w:t>Come lo fanno e perché?</w:t>
      </w:r>
    </w:p>
    <w:p w14:paraId="09723682" w14:textId="77777777" w:rsidR="00AA200E" w:rsidRPr="001A70D8" w:rsidRDefault="00AA200E" w:rsidP="00AA200E">
      <w:pPr>
        <w:spacing w:line="280" w:lineRule="exact"/>
        <w:ind w:right="45"/>
        <w:jc w:val="both"/>
        <w:rPr>
          <w:rFonts w:asciiTheme="minorHAnsi" w:hAnsiTheme="minorHAnsi" w:cstheme="minorHAnsi"/>
          <w:i/>
        </w:rPr>
      </w:pPr>
    </w:p>
    <w:p w14:paraId="09723683" w14:textId="77777777" w:rsidR="0049257D" w:rsidRPr="001A70D8" w:rsidRDefault="00BA249D" w:rsidP="00AA200E">
      <w:pPr>
        <w:spacing w:line="280" w:lineRule="exact"/>
        <w:ind w:right="45" w:firstLine="284"/>
        <w:jc w:val="both"/>
        <w:rPr>
          <w:rFonts w:asciiTheme="minorHAnsi" w:hAnsiTheme="minorHAnsi" w:cstheme="minorHAnsi"/>
        </w:rPr>
      </w:pPr>
      <w:r w:rsidRPr="001A70D8">
        <w:rPr>
          <w:rFonts w:asciiTheme="minorHAnsi" w:hAnsiTheme="minorHAnsi" w:cstheme="minorHAnsi"/>
        </w:rPr>
        <w:t xml:space="preserve">Propriamente in questo testo non accade nulla. Non si racconta </w:t>
      </w:r>
      <w:r w:rsidR="008A4FFC" w:rsidRPr="001A70D8">
        <w:rPr>
          <w:rFonts w:asciiTheme="minorHAnsi" w:hAnsiTheme="minorHAnsi" w:cstheme="minorHAnsi"/>
        </w:rPr>
        <w:t xml:space="preserve">infatti </w:t>
      </w:r>
      <w:r w:rsidRPr="001A70D8">
        <w:rPr>
          <w:rFonts w:asciiTheme="minorHAnsi" w:hAnsiTheme="minorHAnsi" w:cstheme="minorHAnsi"/>
        </w:rPr>
        <w:t xml:space="preserve">un episodio ma si trasmette un insegnamento. L’azione </w:t>
      </w:r>
      <w:r w:rsidR="00BD5CE9" w:rsidRPr="001A70D8">
        <w:rPr>
          <w:rFonts w:asciiTheme="minorHAnsi" w:hAnsiTheme="minorHAnsi" w:cstheme="minorHAnsi"/>
        </w:rPr>
        <w:t xml:space="preserve">– potremmo dire – è </w:t>
      </w:r>
      <w:r w:rsidRPr="001A70D8">
        <w:rPr>
          <w:rFonts w:asciiTheme="minorHAnsi" w:hAnsiTheme="minorHAnsi" w:cstheme="minorHAnsi"/>
        </w:rPr>
        <w:t xml:space="preserve">quella del pronunciare questa preghiera cercando di </w:t>
      </w:r>
      <w:r w:rsidR="008A4FFC" w:rsidRPr="001A70D8">
        <w:rPr>
          <w:rFonts w:asciiTheme="minorHAnsi" w:hAnsiTheme="minorHAnsi" w:cstheme="minorHAnsi"/>
        </w:rPr>
        <w:t xml:space="preserve">coglierne </w:t>
      </w:r>
      <w:r w:rsidRPr="001A70D8">
        <w:rPr>
          <w:rFonts w:asciiTheme="minorHAnsi" w:hAnsiTheme="minorHAnsi" w:cstheme="minorHAnsi"/>
        </w:rPr>
        <w:t xml:space="preserve">il senso profondo. </w:t>
      </w:r>
      <w:r w:rsidR="00BD5CE9" w:rsidRPr="001A70D8">
        <w:rPr>
          <w:rFonts w:asciiTheme="minorHAnsi" w:hAnsiTheme="minorHAnsi" w:cstheme="minorHAnsi"/>
        </w:rPr>
        <w:t>S</w:t>
      </w:r>
      <w:r w:rsidRPr="001A70D8">
        <w:rPr>
          <w:rFonts w:asciiTheme="minorHAnsi" w:hAnsiTheme="minorHAnsi" w:cstheme="minorHAnsi"/>
        </w:rPr>
        <w:t xml:space="preserve">arà possibile farlo seguendone lo sviluppo interno, ciò identificando bene </w:t>
      </w:r>
      <w:r w:rsidR="00EF72B3" w:rsidRPr="001A70D8">
        <w:rPr>
          <w:rFonts w:asciiTheme="minorHAnsi" w:hAnsiTheme="minorHAnsi" w:cstheme="minorHAnsi"/>
        </w:rPr>
        <w:t>il significato del</w:t>
      </w:r>
      <w:r w:rsidRPr="001A70D8">
        <w:rPr>
          <w:rFonts w:asciiTheme="minorHAnsi" w:hAnsiTheme="minorHAnsi" w:cstheme="minorHAnsi"/>
        </w:rPr>
        <w:t xml:space="preserve">le singole richieste e </w:t>
      </w:r>
      <w:r w:rsidR="00EF72B3" w:rsidRPr="001A70D8">
        <w:rPr>
          <w:rFonts w:asciiTheme="minorHAnsi" w:hAnsiTheme="minorHAnsi" w:cstheme="minorHAnsi"/>
        </w:rPr>
        <w:t xml:space="preserve">sforzandoci </w:t>
      </w:r>
      <w:r w:rsidRPr="001A70D8">
        <w:rPr>
          <w:rFonts w:asciiTheme="minorHAnsi" w:hAnsiTheme="minorHAnsi" w:cstheme="minorHAnsi"/>
        </w:rPr>
        <w:t xml:space="preserve">di </w:t>
      </w:r>
      <w:r w:rsidR="00EF72B3" w:rsidRPr="001A70D8">
        <w:rPr>
          <w:rFonts w:asciiTheme="minorHAnsi" w:hAnsiTheme="minorHAnsi" w:cstheme="minorHAnsi"/>
        </w:rPr>
        <w:t xml:space="preserve">coglierne </w:t>
      </w:r>
      <w:r w:rsidR="006D4D65" w:rsidRPr="001A70D8">
        <w:rPr>
          <w:rFonts w:asciiTheme="minorHAnsi" w:hAnsiTheme="minorHAnsi" w:cstheme="minorHAnsi"/>
        </w:rPr>
        <w:t xml:space="preserve">il </w:t>
      </w:r>
      <w:r w:rsidR="00BD5CE9" w:rsidRPr="001A70D8">
        <w:rPr>
          <w:rFonts w:asciiTheme="minorHAnsi" w:hAnsiTheme="minorHAnsi" w:cstheme="minorHAnsi"/>
        </w:rPr>
        <w:t>reciproco</w:t>
      </w:r>
      <w:r w:rsidR="00EF72B3" w:rsidRPr="001A70D8">
        <w:rPr>
          <w:rFonts w:asciiTheme="minorHAnsi" w:hAnsiTheme="minorHAnsi" w:cstheme="minorHAnsi"/>
        </w:rPr>
        <w:t xml:space="preserve"> rapporto</w:t>
      </w:r>
      <w:r w:rsidRPr="001A70D8">
        <w:rPr>
          <w:rFonts w:asciiTheme="minorHAnsi" w:hAnsiTheme="minorHAnsi" w:cstheme="minorHAnsi"/>
        </w:rPr>
        <w:t>.</w:t>
      </w:r>
      <w:r w:rsidR="00EF72B3" w:rsidRPr="001A70D8">
        <w:rPr>
          <w:rFonts w:asciiTheme="minorHAnsi" w:hAnsiTheme="minorHAnsi" w:cstheme="minorHAnsi"/>
        </w:rPr>
        <w:t xml:space="preserve"> Proviamo dunque a farlo.</w:t>
      </w:r>
    </w:p>
    <w:p w14:paraId="09723684" w14:textId="77777777" w:rsidR="00D52E34" w:rsidRPr="001A70D8" w:rsidRDefault="00D52E34" w:rsidP="0049257D">
      <w:pPr>
        <w:spacing w:line="280" w:lineRule="exact"/>
        <w:ind w:right="45"/>
        <w:jc w:val="both"/>
        <w:rPr>
          <w:rFonts w:asciiTheme="minorHAnsi" w:hAnsiTheme="minorHAnsi" w:cstheme="minorHAnsi"/>
        </w:rPr>
      </w:pPr>
    </w:p>
    <w:p w14:paraId="09723685" w14:textId="77777777" w:rsidR="00D52E34" w:rsidRPr="001A70D8" w:rsidRDefault="00D52E34" w:rsidP="00AA200E">
      <w:pPr>
        <w:spacing w:line="280" w:lineRule="exact"/>
        <w:ind w:right="45" w:firstLine="284"/>
        <w:jc w:val="both"/>
        <w:rPr>
          <w:rFonts w:asciiTheme="minorHAnsi" w:hAnsiTheme="minorHAnsi" w:cstheme="minorHAnsi"/>
          <w:i/>
        </w:rPr>
      </w:pPr>
      <w:r w:rsidRPr="001A70D8">
        <w:rPr>
          <w:rFonts w:asciiTheme="minorHAnsi" w:hAnsiTheme="minorHAnsi" w:cstheme="minorHAnsi"/>
          <w:i/>
        </w:rPr>
        <w:t>Padre nostro che sei nei cieli</w:t>
      </w:r>
    </w:p>
    <w:p w14:paraId="09723686" w14:textId="77777777" w:rsidR="00D52E34" w:rsidRPr="001A70D8" w:rsidRDefault="00D52E34" w:rsidP="00D52E34">
      <w:pPr>
        <w:ind w:firstLine="284"/>
        <w:jc w:val="both"/>
        <w:rPr>
          <w:rFonts w:asciiTheme="minorHAnsi" w:hAnsiTheme="minorHAnsi"/>
        </w:rPr>
      </w:pPr>
    </w:p>
    <w:p w14:paraId="09723687" w14:textId="77777777" w:rsidR="00D52E34" w:rsidRPr="001A70D8" w:rsidRDefault="00EF72B3" w:rsidP="00D52E34">
      <w:pPr>
        <w:ind w:firstLine="284"/>
        <w:jc w:val="both"/>
        <w:rPr>
          <w:rFonts w:asciiTheme="minorHAnsi" w:hAnsiTheme="minorHAnsi"/>
        </w:rPr>
      </w:pPr>
      <w:r w:rsidRPr="001A70D8">
        <w:rPr>
          <w:rFonts w:asciiTheme="minorHAnsi" w:hAnsiTheme="minorHAnsi"/>
        </w:rPr>
        <w:t>A</w:t>
      </w:r>
      <w:r w:rsidR="00D52E34" w:rsidRPr="001A70D8">
        <w:rPr>
          <w:rFonts w:asciiTheme="minorHAnsi" w:hAnsiTheme="minorHAnsi"/>
        </w:rPr>
        <w:t xml:space="preserve">scoltando l’inizio della preghiera di Gesù </w:t>
      </w:r>
      <w:r w:rsidRPr="001A70D8">
        <w:rPr>
          <w:rFonts w:asciiTheme="minorHAnsi" w:hAnsiTheme="minorHAnsi"/>
        </w:rPr>
        <w:t xml:space="preserve">colpisce anzitutto il fatto che si utilizzi qui </w:t>
      </w:r>
      <w:r w:rsidR="00D52E34" w:rsidRPr="001A70D8">
        <w:rPr>
          <w:rFonts w:asciiTheme="minorHAnsi" w:hAnsiTheme="minorHAnsi"/>
        </w:rPr>
        <w:t xml:space="preserve">la seconda persona. Non è indifferente constatare che Gesù ci invita a dare del </w:t>
      </w:r>
      <w:r w:rsidR="00D52E34" w:rsidRPr="001A70D8">
        <w:rPr>
          <w:rFonts w:asciiTheme="minorHAnsi" w:hAnsiTheme="minorHAnsi"/>
          <w:i/>
        </w:rPr>
        <w:t xml:space="preserve">tu </w:t>
      </w:r>
      <w:r w:rsidR="00D52E34" w:rsidRPr="001A70D8">
        <w:rPr>
          <w:rFonts w:asciiTheme="minorHAnsi" w:hAnsiTheme="minorHAnsi"/>
        </w:rPr>
        <w:t xml:space="preserve">a Dio (chi ha qualche anno sulle spalle ricorda le preghiere con il </w:t>
      </w:r>
      <w:r w:rsidR="00D52E34" w:rsidRPr="001A70D8">
        <w:rPr>
          <w:rFonts w:asciiTheme="minorHAnsi" w:hAnsiTheme="minorHAnsi"/>
          <w:i/>
        </w:rPr>
        <w:t>voi</w:t>
      </w:r>
      <w:r w:rsidR="00D52E34" w:rsidRPr="001A70D8">
        <w:rPr>
          <w:rFonts w:asciiTheme="minorHAnsi" w:hAnsiTheme="minorHAnsi"/>
        </w:rPr>
        <w:t>). La preghiera cristiana è dunque personale e confidenziale. Preghiamo Dio perché lo amiamo con tutto il cuore e lo amiamo pregandolo.</w:t>
      </w:r>
    </w:p>
    <w:p w14:paraId="09723688" w14:textId="77777777" w:rsidR="00AA200E" w:rsidRPr="001A70D8" w:rsidRDefault="00D52E34" w:rsidP="00AA200E">
      <w:pPr>
        <w:ind w:firstLine="284"/>
        <w:jc w:val="both"/>
        <w:rPr>
          <w:rFonts w:asciiTheme="minorHAnsi" w:hAnsiTheme="minorHAnsi"/>
        </w:rPr>
      </w:pPr>
      <w:r w:rsidRPr="001A70D8">
        <w:rPr>
          <w:rFonts w:asciiTheme="minorHAnsi" w:hAnsiTheme="minorHAnsi"/>
        </w:rPr>
        <w:t xml:space="preserve">L’appellativo con il quale </w:t>
      </w:r>
      <w:r w:rsidR="00EF72B3" w:rsidRPr="001A70D8">
        <w:rPr>
          <w:rFonts w:asciiTheme="minorHAnsi" w:hAnsiTheme="minorHAnsi"/>
        </w:rPr>
        <w:t xml:space="preserve">Gesù ci invita a rivolgerci </w:t>
      </w:r>
      <w:r w:rsidRPr="001A70D8">
        <w:rPr>
          <w:rFonts w:asciiTheme="minorHAnsi" w:hAnsiTheme="minorHAnsi"/>
        </w:rPr>
        <w:t xml:space="preserve">a Dio è quello di </w:t>
      </w:r>
      <w:proofErr w:type="gramStart"/>
      <w:r w:rsidRPr="001A70D8">
        <w:rPr>
          <w:rFonts w:asciiTheme="minorHAnsi" w:hAnsiTheme="minorHAnsi"/>
          <w:i/>
        </w:rPr>
        <w:t>« Padre</w:t>
      </w:r>
      <w:proofErr w:type="gramEnd"/>
      <w:r w:rsidRPr="001A70D8">
        <w:rPr>
          <w:rFonts w:asciiTheme="minorHAnsi" w:hAnsiTheme="minorHAnsi"/>
          <w:i/>
        </w:rPr>
        <w:t xml:space="preserve"> ».</w:t>
      </w:r>
      <w:r w:rsidRPr="001A70D8">
        <w:rPr>
          <w:rFonts w:asciiTheme="minorHAnsi" w:hAnsiTheme="minorHAnsi"/>
        </w:rPr>
        <w:t xml:space="preserve"> </w:t>
      </w:r>
      <w:r w:rsidR="000764DA" w:rsidRPr="001A70D8">
        <w:rPr>
          <w:rFonts w:asciiTheme="minorHAnsi" w:hAnsiTheme="minorHAnsi"/>
        </w:rPr>
        <w:t>Q</w:t>
      </w:r>
      <w:r w:rsidRPr="001A70D8">
        <w:rPr>
          <w:rFonts w:asciiTheme="minorHAnsi" w:hAnsiTheme="minorHAnsi"/>
        </w:rPr>
        <w:t xml:space="preserve">uesta </w:t>
      </w:r>
      <w:r w:rsidR="00BD5CE9" w:rsidRPr="001A70D8">
        <w:rPr>
          <w:rFonts w:asciiTheme="minorHAnsi" w:hAnsiTheme="minorHAnsi"/>
        </w:rPr>
        <w:t xml:space="preserve">nobile </w:t>
      </w:r>
      <w:r w:rsidRPr="001A70D8">
        <w:rPr>
          <w:rFonts w:asciiTheme="minorHAnsi" w:hAnsiTheme="minorHAnsi"/>
        </w:rPr>
        <w:t xml:space="preserve">parola appare in grado </w:t>
      </w:r>
      <w:r w:rsidR="000764DA" w:rsidRPr="001A70D8">
        <w:rPr>
          <w:rFonts w:asciiTheme="minorHAnsi" w:hAnsiTheme="minorHAnsi"/>
        </w:rPr>
        <w:t xml:space="preserve">– secondo Gesù – di </w:t>
      </w:r>
      <w:r w:rsidRPr="001A70D8">
        <w:rPr>
          <w:rFonts w:asciiTheme="minorHAnsi" w:hAnsiTheme="minorHAnsi"/>
        </w:rPr>
        <w:t xml:space="preserve">esprimere al meglio il mistero di Dio. Nell’esperienza umana la parola </w:t>
      </w:r>
      <w:r w:rsidRPr="001A70D8">
        <w:rPr>
          <w:rFonts w:asciiTheme="minorHAnsi" w:hAnsiTheme="minorHAnsi"/>
          <w:i/>
        </w:rPr>
        <w:t>padre</w:t>
      </w:r>
      <w:r w:rsidR="00EF72B3" w:rsidRPr="001A70D8">
        <w:rPr>
          <w:rFonts w:asciiTheme="minorHAnsi" w:hAnsiTheme="minorHAnsi"/>
        </w:rPr>
        <w:t>,</w:t>
      </w:r>
      <w:r w:rsidRPr="001A70D8">
        <w:rPr>
          <w:rFonts w:asciiTheme="minorHAnsi" w:hAnsiTheme="minorHAnsi"/>
          <w:i/>
        </w:rPr>
        <w:t xml:space="preserve"> </w:t>
      </w:r>
      <w:r w:rsidRPr="001A70D8">
        <w:rPr>
          <w:rFonts w:asciiTheme="minorHAnsi" w:hAnsiTheme="minorHAnsi"/>
        </w:rPr>
        <w:t>e quindi la paternità autentica,</w:t>
      </w:r>
      <w:r w:rsidRPr="001A70D8">
        <w:rPr>
          <w:rFonts w:asciiTheme="minorHAnsi" w:hAnsiTheme="minorHAnsi"/>
          <w:i/>
        </w:rPr>
        <w:t xml:space="preserve"> </w:t>
      </w:r>
      <w:r w:rsidRPr="001A70D8">
        <w:rPr>
          <w:rFonts w:asciiTheme="minorHAnsi" w:hAnsiTheme="minorHAnsi"/>
        </w:rPr>
        <w:t>evoca tre aspetti</w:t>
      </w:r>
      <w:r w:rsidR="00AA200E" w:rsidRPr="001A70D8">
        <w:rPr>
          <w:rFonts w:asciiTheme="minorHAnsi" w:hAnsiTheme="minorHAnsi"/>
        </w:rPr>
        <w:t>: a</w:t>
      </w:r>
      <w:r w:rsidRPr="001A70D8">
        <w:rPr>
          <w:rFonts w:asciiTheme="minorHAnsi" w:hAnsiTheme="minorHAnsi"/>
        </w:rPr>
        <w:t>nzitutto</w:t>
      </w:r>
      <w:r w:rsidR="00AA200E" w:rsidRPr="001A70D8">
        <w:rPr>
          <w:rFonts w:asciiTheme="minorHAnsi" w:hAnsiTheme="minorHAnsi"/>
        </w:rPr>
        <w:t>,</w:t>
      </w:r>
      <w:r w:rsidRPr="001A70D8">
        <w:rPr>
          <w:rFonts w:asciiTheme="minorHAnsi" w:hAnsiTheme="minorHAnsi"/>
        </w:rPr>
        <w:t xml:space="preserve"> l’essere amato sin dall’origine della propria vita (non si nasce per caso ma si è desiderati); in secondo luogo, l’essere generato (ricevere vita) e introdotto nella società umana (ricevere una parentela ed una cittadinanza in forza del proprio cognome); in terzo luogo, l’essere guidato autorevolmente e affettuosamente durante lungo il cammino della propria crescita. </w:t>
      </w:r>
      <w:r w:rsidR="004F52CC" w:rsidRPr="001A70D8">
        <w:rPr>
          <w:rFonts w:asciiTheme="minorHAnsi" w:hAnsiTheme="minorHAnsi"/>
        </w:rPr>
        <w:t xml:space="preserve">Il legame del figlio nei confronti del padre è affettivo, istituzionale, educativo. </w:t>
      </w:r>
      <w:r w:rsidRPr="001A70D8">
        <w:rPr>
          <w:rFonts w:asciiTheme="minorHAnsi" w:hAnsiTheme="minorHAnsi"/>
        </w:rPr>
        <w:t xml:space="preserve">La paternità di Dio riceve luce da questa triplice esperienza che la vita umana offre, anche se la supera enormemente. </w:t>
      </w:r>
      <w:r w:rsidR="004F52CC" w:rsidRPr="001A70D8">
        <w:rPr>
          <w:rFonts w:asciiTheme="minorHAnsi" w:hAnsiTheme="minorHAnsi"/>
        </w:rPr>
        <w:t>In realtà che cosa significhi che Dio è Padre si comprende soltanto entrando in comunione con il Figlio di Dio e dicendo “Abba!” con il suo stesso modo di sentire.</w:t>
      </w:r>
    </w:p>
    <w:p w14:paraId="09723689" w14:textId="77777777" w:rsidR="00AA200E" w:rsidRPr="001A70D8" w:rsidRDefault="00D52E34" w:rsidP="00AA200E">
      <w:pPr>
        <w:ind w:firstLine="284"/>
        <w:jc w:val="both"/>
        <w:rPr>
          <w:rFonts w:asciiTheme="minorHAnsi" w:hAnsiTheme="minorHAnsi"/>
        </w:rPr>
      </w:pPr>
      <w:r w:rsidRPr="001A70D8">
        <w:rPr>
          <w:rFonts w:asciiTheme="minorHAnsi" w:hAnsiTheme="minorHAnsi"/>
        </w:rPr>
        <w:t>Il Padre</w:t>
      </w:r>
      <w:r w:rsidRPr="001A70D8">
        <w:rPr>
          <w:rFonts w:asciiTheme="minorHAnsi" w:hAnsiTheme="minorHAnsi"/>
          <w:i/>
        </w:rPr>
        <w:t xml:space="preserve"> </w:t>
      </w:r>
      <w:r w:rsidRPr="001A70D8">
        <w:rPr>
          <w:rFonts w:asciiTheme="minorHAnsi" w:hAnsiTheme="minorHAnsi"/>
        </w:rPr>
        <w:t xml:space="preserve">a cui ci si rivolge è </w:t>
      </w:r>
      <w:proofErr w:type="gramStart"/>
      <w:r w:rsidRPr="001A70D8">
        <w:rPr>
          <w:rFonts w:asciiTheme="minorHAnsi" w:hAnsiTheme="minorHAnsi"/>
          <w:i/>
        </w:rPr>
        <w:t>« nostro</w:t>
      </w:r>
      <w:proofErr w:type="gramEnd"/>
      <w:r w:rsidRPr="001A70D8">
        <w:rPr>
          <w:rFonts w:asciiTheme="minorHAnsi" w:hAnsiTheme="minorHAnsi"/>
          <w:i/>
        </w:rPr>
        <w:t> »</w:t>
      </w:r>
      <w:r w:rsidR="00D92D5B" w:rsidRPr="001A70D8">
        <w:rPr>
          <w:rFonts w:asciiTheme="minorHAnsi" w:hAnsiTheme="minorHAnsi"/>
        </w:rPr>
        <w:t>.</w:t>
      </w:r>
      <w:r w:rsidR="00AA200E" w:rsidRPr="001A70D8">
        <w:rPr>
          <w:rFonts w:asciiTheme="minorHAnsi" w:hAnsiTheme="minorHAnsi"/>
        </w:rPr>
        <w:t xml:space="preserve"> </w:t>
      </w:r>
      <w:r w:rsidR="00D92D5B" w:rsidRPr="001A70D8">
        <w:rPr>
          <w:rFonts w:asciiTheme="minorHAnsi" w:hAnsiTheme="minorHAnsi"/>
        </w:rPr>
        <w:t>N</w:t>
      </w:r>
      <w:r w:rsidRPr="001A70D8">
        <w:rPr>
          <w:rFonts w:asciiTheme="minorHAnsi" w:hAnsiTheme="minorHAnsi"/>
        </w:rPr>
        <w:t>on mio</w:t>
      </w:r>
      <w:r w:rsidRPr="001A70D8">
        <w:rPr>
          <w:rFonts w:asciiTheme="minorHAnsi" w:hAnsiTheme="minorHAnsi"/>
          <w:i/>
        </w:rPr>
        <w:t xml:space="preserve"> </w:t>
      </w:r>
      <w:r w:rsidRPr="001A70D8">
        <w:rPr>
          <w:rFonts w:asciiTheme="minorHAnsi" w:hAnsiTheme="minorHAnsi"/>
        </w:rPr>
        <w:t>ma nostro</w:t>
      </w:r>
      <w:r w:rsidR="00D92D5B" w:rsidRPr="001A70D8">
        <w:rPr>
          <w:rFonts w:asciiTheme="minorHAnsi" w:hAnsiTheme="minorHAnsi"/>
        </w:rPr>
        <w:t>!</w:t>
      </w:r>
      <w:r w:rsidRPr="001A70D8">
        <w:rPr>
          <w:rFonts w:asciiTheme="minorHAnsi" w:hAnsiTheme="minorHAnsi"/>
        </w:rPr>
        <w:t xml:space="preserve"> La preghiera del Signore è preghiera fraterna, comunitaria, ecclesiale. Il mistero di Dio, che è mistero d’amore, si riflette in una preghiera che viene formulata al plurale anche quando a pregare è una </w:t>
      </w:r>
      <w:r w:rsidR="00D92D5B" w:rsidRPr="001A70D8">
        <w:rPr>
          <w:rFonts w:asciiTheme="minorHAnsi" w:hAnsiTheme="minorHAnsi"/>
        </w:rPr>
        <w:t xml:space="preserve">singola </w:t>
      </w:r>
      <w:r w:rsidRPr="001A70D8">
        <w:rPr>
          <w:rFonts w:asciiTheme="minorHAnsi" w:hAnsiTheme="minorHAnsi"/>
        </w:rPr>
        <w:t xml:space="preserve">persona. Il </w:t>
      </w:r>
      <w:r w:rsidRPr="001A70D8">
        <w:rPr>
          <w:rFonts w:asciiTheme="minorHAnsi" w:hAnsiTheme="minorHAnsi"/>
          <w:i/>
        </w:rPr>
        <w:t xml:space="preserve">Padre </w:t>
      </w:r>
      <w:r w:rsidRPr="001A70D8">
        <w:rPr>
          <w:rFonts w:asciiTheme="minorHAnsi" w:hAnsiTheme="minorHAnsi"/>
        </w:rPr>
        <w:t xml:space="preserve">è </w:t>
      </w:r>
      <w:r w:rsidRPr="001A70D8">
        <w:rPr>
          <w:rFonts w:asciiTheme="minorHAnsi" w:hAnsiTheme="minorHAnsi"/>
          <w:i/>
        </w:rPr>
        <w:t xml:space="preserve">nostro </w:t>
      </w:r>
      <w:r w:rsidRPr="001A70D8">
        <w:rPr>
          <w:rFonts w:asciiTheme="minorHAnsi" w:hAnsiTheme="minorHAnsi"/>
        </w:rPr>
        <w:t xml:space="preserve">in un duplice senso: di noi che abbiamo creduto in Cristo e viviamo nel suo nome la fraternità derivante dal Battesimo; ma anche di </w:t>
      </w:r>
      <w:r w:rsidRPr="001A70D8">
        <w:rPr>
          <w:rFonts w:asciiTheme="minorHAnsi" w:hAnsiTheme="minorHAnsi"/>
          <w:i/>
        </w:rPr>
        <w:t xml:space="preserve">noi </w:t>
      </w:r>
      <w:r w:rsidRPr="001A70D8">
        <w:rPr>
          <w:rFonts w:asciiTheme="minorHAnsi" w:hAnsiTheme="minorHAnsi"/>
        </w:rPr>
        <w:t xml:space="preserve">che siamo stati </w:t>
      </w:r>
      <w:proofErr w:type="gramStart"/>
      <w:r w:rsidRPr="001A70D8">
        <w:rPr>
          <w:rFonts w:asciiTheme="minorHAnsi" w:hAnsiTheme="minorHAnsi"/>
        </w:rPr>
        <w:t>creati  immagine</w:t>
      </w:r>
      <w:proofErr w:type="gramEnd"/>
      <w:r w:rsidRPr="001A70D8">
        <w:rPr>
          <w:rFonts w:asciiTheme="minorHAnsi" w:hAnsiTheme="minorHAnsi"/>
        </w:rPr>
        <w:t xml:space="preserve"> e somiglianza di Dio e siamo destinati a conoscerlo ed amarlo. Chi prega con queste parole si sente figlio della Chiesa e fratello di ogni uomo.</w:t>
      </w:r>
      <w:r w:rsidR="00AA200E" w:rsidRPr="001A70D8">
        <w:rPr>
          <w:rFonts w:asciiTheme="minorHAnsi" w:hAnsiTheme="minorHAnsi"/>
        </w:rPr>
        <w:t xml:space="preserve"> </w:t>
      </w:r>
    </w:p>
    <w:p w14:paraId="0972368A" w14:textId="77777777" w:rsidR="00D52E34" w:rsidRPr="001A70D8" w:rsidRDefault="00D52E34" w:rsidP="00AA200E">
      <w:pPr>
        <w:ind w:firstLine="284"/>
        <w:jc w:val="both"/>
        <w:rPr>
          <w:rFonts w:asciiTheme="minorHAnsi" w:hAnsiTheme="minorHAnsi" w:cstheme="minorHAnsi"/>
        </w:rPr>
      </w:pPr>
      <w:r w:rsidRPr="001A70D8">
        <w:rPr>
          <w:rFonts w:asciiTheme="minorHAnsi" w:hAnsiTheme="minorHAnsi"/>
        </w:rPr>
        <w:t xml:space="preserve">Infine, il Padre a cui ci si rivolge è </w:t>
      </w:r>
      <w:proofErr w:type="gramStart"/>
      <w:r w:rsidRPr="001A70D8">
        <w:rPr>
          <w:rFonts w:asciiTheme="minorHAnsi" w:hAnsiTheme="minorHAnsi"/>
          <w:i/>
        </w:rPr>
        <w:t>« nei</w:t>
      </w:r>
      <w:proofErr w:type="gramEnd"/>
      <w:r w:rsidRPr="001A70D8">
        <w:rPr>
          <w:rFonts w:asciiTheme="minorHAnsi" w:hAnsiTheme="minorHAnsi"/>
          <w:i/>
        </w:rPr>
        <w:t xml:space="preserve"> cieli »</w:t>
      </w:r>
      <w:r w:rsidRPr="001A70D8">
        <w:rPr>
          <w:rFonts w:asciiTheme="minorHAnsi" w:hAnsiTheme="minorHAnsi"/>
        </w:rPr>
        <w:t xml:space="preserve">. I cieli sovrastano la terra, la abbracciano con la </w:t>
      </w:r>
      <w:proofErr w:type="gramStart"/>
      <w:r w:rsidRPr="001A70D8">
        <w:rPr>
          <w:rFonts w:asciiTheme="minorHAnsi" w:hAnsiTheme="minorHAnsi"/>
        </w:rPr>
        <w:t>loro  immensità</w:t>
      </w:r>
      <w:proofErr w:type="gramEnd"/>
      <w:r w:rsidR="00EF72B3" w:rsidRPr="001A70D8">
        <w:rPr>
          <w:rFonts w:asciiTheme="minorHAnsi" w:hAnsiTheme="minorHAnsi"/>
        </w:rPr>
        <w:t>.</w:t>
      </w:r>
      <w:r w:rsidR="00AA200E" w:rsidRPr="001A70D8">
        <w:rPr>
          <w:rFonts w:asciiTheme="minorHAnsi" w:hAnsiTheme="minorHAnsi"/>
        </w:rPr>
        <w:t xml:space="preserve"> </w:t>
      </w:r>
      <w:r w:rsidR="00EF72B3" w:rsidRPr="001A70D8">
        <w:rPr>
          <w:rFonts w:asciiTheme="minorHAnsi" w:hAnsiTheme="minorHAnsi"/>
        </w:rPr>
        <w:t>C</w:t>
      </w:r>
      <w:r w:rsidRPr="001A70D8">
        <w:rPr>
          <w:rFonts w:asciiTheme="minorHAnsi" w:hAnsiTheme="minorHAnsi"/>
        </w:rPr>
        <w:t xml:space="preserve">he Dio sia nei cieli non significa che egli è lontano o distante da noi, </w:t>
      </w:r>
      <w:r w:rsidR="00AA200E" w:rsidRPr="001A70D8">
        <w:rPr>
          <w:rFonts w:asciiTheme="minorHAnsi" w:hAnsiTheme="minorHAnsi"/>
        </w:rPr>
        <w:t xml:space="preserve">ma </w:t>
      </w:r>
      <w:r w:rsidRPr="001A70D8">
        <w:rPr>
          <w:rFonts w:asciiTheme="minorHAnsi" w:hAnsiTheme="minorHAnsi"/>
        </w:rPr>
        <w:t>piuttosto che egli è differente da noi</w:t>
      </w:r>
      <w:r w:rsidR="00AA200E" w:rsidRPr="001A70D8">
        <w:rPr>
          <w:rFonts w:asciiTheme="minorHAnsi" w:hAnsiTheme="minorHAnsi"/>
        </w:rPr>
        <w:t>.</w:t>
      </w:r>
      <w:r w:rsidRPr="001A70D8">
        <w:rPr>
          <w:rFonts w:asciiTheme="minorHAnsi" w:hAnsiTheme="minorHAnsi"/>
        </w:rPr>
        <w:t xml:space="preserve"> </w:t>
      </w:r>
      <w:r w:rsidR="00AA200E" w:rsidRPr="001A70D8">
        <w:rPr>
          <w:rFonts w:asciiTheme="minorHAnsi" w:hAnsiTheme="minorHAnsi"/>
        </w:rPr>
        <w:t>I</w:t>
      </w:r>
      <w:r w:rsidRPr="001A70D8">
        <w:rPr>
          <w:rFonts w:asciiTheme="minorHAnsi" w:hAnsiTheme="minorHAnsi"/>
        </w:rPr>
        <w:t xml:space="preserve"> cieli ci ricordano l’immensità di Dio, la sua sovranità onnipotente, la sua maestà infinita. Proprio per questo la paternità di Dio non è paragonabile alla paternità umana. Solo intuendo che Dio è l’</w:t>
      </w:r>
      <w:r w:rsidRPr="001A70D8">
        <w:rPr>
          <w:rFonts w:asciiTheme="minorHAnsi" w:hAnsiTheme="minorHAnsi"/>
          <w:i/>
        </w:rPr>
        <w:t>Altissimo</w:t>
      </w:r>
      <w:r w:rsidRPr="001A70D8">
        <w:rPr>
          <w:rFonts w:asciiTheme="minorHAnsi" w:hAnsiTheme="minorHAnsi"/>
        </w:rPr>
        <w:t xml:space="preserve"> noi possiamo comprendere l’enorme privilegio e la straordinaria grazia di poterlo chiamare </w:t>
      </w:r>
      <w:r w:rsidR="00AA200E" w:rsidRPr="001A70D8">
        <w:rPr>
          <w:rFonts w:asciiTheme="minorHAnsi" w:hAnsiTheme="minorHAnsi"/>
        </w:rPr>
        <w:t>“</w:t>
      </w:r>
      <w:r w:rsidRPr="001A70D8">
        <w:rPr>
          <w:rFonts w:asciiTheme="minorHAnsi" w:hAnsiTheme="minorHAnsi"/>
        </w:rPr>
        <w:t>Padre nostro</w:t>
      </w:r>
      <w:r w:rsidR="00AA200E" w:rsidRPr="001A70D8">
        <w:rPr>
          <w:rFonts w:asciiTheme="minorHAnsi" w:hAnsiTheme="minorHAnsi"/>
        </w:rPr>
        <w:t>”</w:t>
      </w:r>
      <w:r w:rsidRPr="001A70D8">
        <w:rPr>
          <w:rFonts w:asciiTheme="minorHAnsi" w:hAnsiTheme="minorHAnsi"/>
        </w:rPr>
        <w:t>. Dio è il Padre che ha fatto cielo e terra, che abita le vertiginose altezze della santità, che non conosce il m</w:t>
      </w:r>
      <w:r w:rsidR="00AA200E" w:rsidRPr="001A70D8">
        <w:rPr>
          <w:rFonts w:asciiTheme="minorHAnsi" w:hAnsiTheme="minorHAnsi"/>
        </w:rPr>
        <w:t>ale, che è perfezione assoluta,</w:t>
      </w:r>
      <w:r w:rsidR="00EF72B3" w:rsidRPr="001A70D8">
        <w:rPr>
          <w:rFonts w:asciiTheme="minorHAnsi" w:hAnsiTheme="minorHAnsi"/>
        </w:rPr>
        <w:t xml:space="preserve"> </w:t>
      </w:r>
      <w:r w:rsidR="00AA200E" w:rsidRPr="001A70D8">
        <w:rPr>
          <w:rFonts w:asciiTheme="minorHAnsi" w:hAnsiTheme="minorHAnsi"/>
        </w:rPr>
        <w:t>i</w:t>
      </w:r>
      <w:r w:rsidRPr="001A70D8">
        <w:rPr>
          <w:rFonts w:asciiTheme="minorHAnsi" w:hAnsiTheme="minorHAnsi"/>
        </w:rPr>
        <w:t xml:space="preserve">rraggiungibile </w:t>
      </w:r>
      <w:r w:rsidRPr="001A70D8">
        <w:rPr>
          <w:rFonts w:asciiTheme="minorHAnsi" w:hAnsiTheme="minorHAnsi"/>
        </w:rPr>
        <w:lastRenderedPageBreak/>
        <w:t>e insieme vicinissimo perché</w:t>
      </w:r>
      <w:r w:rsidR="00D92D5B" w:rsidRPr="001A70D8">
        <w:rPr>
          <w:rFonts w:asciiTheme="minorHAnsi" w:hAnsiTheme="minorHAnsi"/>
        </w:rPr>
        <w:t xml:space="preserve"> capace di abitare il segreto del cuore e di conquistarlo a sé nel rispetto della libertà.</w:t>
      </w:r>
      <w:r w:rsidR="00EF72B3" w:rsidRPr="001A70D8">
        <w:rPr>
          <w:rFonts w:asciiTheme="minorHAnsi" w:hAnsiTheme="minorHAnsi"/>
        </w:rPr>
        <w:t xml:space="preserve"> </w:t>
      </w:r>
    </w:p>
    <w:p w14:paraId="0972368B" w14:textId="77777777" w:rsidR="00D52E34" w:rsidRPr="001A70D8" w:rsidRDefault="00D52E34" w:rsidP="0049257D">
      <w:pPr>
        <w:spacing w:line="280" w:lineRule="exact"/>
        <w:ind w:right="45"/>
        <w:jc w:val="both"/>
        <w:rPr>
          <w:rFonts w:asciiTheme="minorHAnsi" w:hAnsiTheme="minorHAnsi" w:cstheme="minorHAnsi"/>
        </w:rPr>
      </w:pPr>
    </w:p>
    <w:p w14:paraId="0972368C" w14:textId="77777777" w:rsidR="00D52E34" w:rsidRPr="001A70D8" w:rsidRDefault="00AA200E" w:rsidP="00AA200E">
      <w:pPr>
        <w:spacing w:line="280" w:lineRule="exact"/>
        <w:ind w:right="45" w:firstLine="284"/>
        <w:jc w:val="both"/>
        <w:rPr>
          <w:rFonts w:asciiTheme="minorHAnsi" w:hAnsiTheme="minorHAnsi" w:cstheme="minorHAnsi"/>
          <w:i/>
        </w:rPr>
      </w:pPr>
      <w:r w:rsidRPr="001A70D8">
        <w:rPr>
          <w:rFonts w:asciiTheme="minorHAnsi" w:hAnsiTheme="minorHAnsi" w:cstheme="minorHAnsi"/>
          <w:i/>
        </w:rPr>
        <w:t>Sia santificato il tuo nome</w:t>
      </w:r>
    </w:p>
    <w:p w14:paraId="0972368D" w14:textId="77777777" w:rsidR="00BD5CE9" w:rsidRPr="001A70D8" w:rsidRDefault="00BD5CE9" w:rsidP="00AA200E">
      <w:pPr>
        <w:ind w:firstLine="284"/>
        <w:jc w:val="both"/>
        <w:rPr>
          <w:rFonts w:asciiTheme="minorHAnsi" w:hAnsiTheme="minorHAnsi"/>
        </w:rPr>
      </w:pPr>
    </w:p>
    <w:p w14:paraId="0972368E" w14:textId="77777777" w:rsidR="00AA200E" w:rsidRPr="001A70D8" w:rsidRDefault="00AA200E" w:rsidP="00AA200E">
      <w:pPr>
        <w:ind w:firstLine="284"/>
        <w:jc w:val="both"/>
        <w:rPr>
          <w:rFonts w:asciiTheme="minorHAnsi" w:hAnsiTheme="minorHAnsi"/>
        </w:rPr>
      </w:pPr>
      <w:r w:rsidRPr="001A70D8">
        <w:rPr>
          <w:rFonts w:asciiTheme="minorHAnsi" w:hAnsiTheme="minorHAnsi"/>
        </w:rPr>
        <w:t>La prima richiesta al Padre che sta nei cieli è avanzata attraverso un’espressione</w:t>
      </w:r>
      <w:r w:rsidR="00D92D5B" w:rsidRPr="001A70D8">
        <w:rPr>
          <w:rFonts w:asciiTheme="minorHAnsi" w:hAnsiTheme="minorHAnsi"/>
        </w:rPr>
        <w:t xml:space="preserve"> piuttosto misteriosa</w:t>
      </w:r>
      <w:r w:rsidRPr="001A70D8">
        <w:rPr>
          <w:rFonts w:asciiTheme="minorHAnsi" w:hAnsiTheme="minorHAnsi"/>
        </w:rPr>
        <w:t xml:space="preserve">: </w:t>
      </w:r>
      <w:proofErr w:type="gramStart"/>
      <w:r w:rsidRPr="001A70D8">
        <w:rPr>
          <w:rFonts w:asciiTheme="minorHAnsi" w:hAnsiTheme="minorHAnsi"/>
          <w:i/>
        </w:rPr>
        <w:t>« Sia</w:t>
      </w:r>
      <w:proofErr w:type="gramEnd"/>
      <w:r w:rsidRPr="001A70D8">
        <w:rPr>
          <w:rFonts w:asciiTheme="minorHAnsi" w:hAnsiTheme="minorHAnsi"/>
          <w:i/>
        </w:rPr>
        <w:t xml:space="preserve"> santificato il tuo nome »</w:t>
      </w:r>
      <w:r w:rsidRPr="001A70D8">
        <w:rPr>
          <w:rFonts w:asciiTheme="minorHAnsi" w:hAnsiTheme="minorHAnsi"/>
        </w:rPr>
        <w:t xml:space="preserve"> (Mt 5,9). </w:t>
      </w:r>
      <w:r w:rsidR="00EF72B3" w:rsidRPr="001A70D8">
        <w:rPr>
          <w:rFonts w:asciiTheme="minorHAnsi" w:hAnsiTheme="minorHAnsi"/>
        </w:rPr>
        <w:t xml:space="preserve">Dobbiamo riconoscere che non ci è immediatamente chiaro quel che domandiamo attraverso queste </w:t>
      </w:r>
      <w:r w:rsidRPr="001A70D8">
        <w:rPr>
          <w:rFonts w:asciiTheme="minorHAnsi" w:hAnsiTheme="minorHAnsi"/>
        </w:rPr>
        <w:t xml:space="preserve">parole. </w:t>
      </w:r>
      <w:r w:rsidR="00D92D5B" w:rsidRPr="001A70D8">
        <w:rPr>
          <w:rFonts w:asciiTheme="minorHAnsi" w:hAnsiTheme="minorHAnsi"/>
        </w:rPr>
        <w:t xml:space="preserve">La </w:t>
      </w:r>
      <w:r w:rsidRPr="001A70D8">
        <w:rPr>
          <w:rFonts w:asciiTheme="minorHAnsi" w:hAnsiTheme="minorHAnsi"/>
        </w:rPr>
        <w:t xml:space="preserve">frase </w:t>
      </w:r>
      <w:r w:rsidR="00D92D5B" w:rsidRPr="001A70D8">
        <w:rPr>
          <w:rFonts w:asciiTheme="minorHAnsi" w:hAnsiTheme="minorHAnsi"/>
        </w:rPr>
        <w:t xml:space="preserve">è estranea al nostro contesto culturale ma </w:t>
      </w:r>
      <w:r w:rsidRPr="001A70D8">
        <w:rPr>
          <w:rFonts w:asciiTheme="minorHAnsi" w:hAnsiTheme="minorHAnsi"/>
        </w:rPr>
        <w:t xml:space="preserve">è ricorrente nell’Antico Testamento. Particolarmente illuminante appare il seguente testo del profeta Ezechiele: </w:t>
      </w:r>
      <w:proofErr w:type="gramStart"/>
      <w:r w:rsidRPr="001A70D8">
        <w:rPr>
          <w:rFonts w:asciiTheme="minorHAnsi" w:hAnsiTheme="minorHAnsi"/>
        </w:rPr>
        <w:t>« Annunzia</w:t>
      </w:r>
      <w:proofErr w:type="gramEnd"/>
      <w:r w:rsidRPr="001A70D8">
        <w:rPr>
          <w:rFonts w:asciiTheme="minorHAnsi" w:hAnsiTheme="minorHAnsi"/>
        </w:rPr>
        <w:t xml:space="preserve"> alla casa d'Israele: Così dice il Signore Dio: Io agisco non per riguardo a voi, gente d'Israele, ma per amore del mio nome santo, che voi avete disonorato fra le genti presso le quali siete andati. </w:t>
      </w:r>
      <w:r w:rsidRPr="001A70D8">
        <w:rPr>
          <w:rFonts w:asciiTheme="minorHAnsi" w:hAnsiTheme="minorHAnsi"/>
          <w:i/>
        </w:rPr>
        <w:t>Santificherò il mio nome grande</w:t>
      </w:r>
      <w:r w:rsidRPr="001A70D8">
        <w:rPr>
          <w:rFonts w:asciiTheme="minorHAnsi" w:hAnsiTheme="minorHAnsi"/>
        </w:rPr>
        <w:t xml:space="preserve">, disonorato fra le genti, profanato da voi in mezzo a loro. Allora le genti sapranno che io sono il Signore – parola del Signore Dio – quando mostrerò la mia santità in voi davanti ai loro occhi. Vi prenderò dalle genti, vi radunerò da ogni terra e vi condurrò sul vostro suolo. Vi aspergerò con acqua pura e sarete purificati; io vi purificherò da tutte le vostre sozzure e da tutti i vostri idoli; </w:t>
      </w:r>
      <w:r w:rsidRPr="001A70D8">
        <w:rPr>
          <w:rFonts w:asciiTheme="minorHAnsi" w:hAnsiTheme="minorHAnsi"/>
          <w:vertAlign w:val="superscript"/>
        </w:rPr>
        <w:t>26</w:t>
      </w:r>
      <w:r w:rsidRPr="001A70D8">
        <w:rPr>
          <w:rFonts w:asciiTheme="minorHAnsi" w:hAnsiTheme="minorHAnsi"/>
        </w:rPr>
        <w:t xml:space="preserve"> vi darò un cuore nuovo, metterò dentro di voi uno spirito nuovo, toglierò da voi il cuore di pietra e vi darò un cuore di carne. </w:t>
      </w:r>
      <w:r w:rsidRPr="001A70D8">
        <w:rPr>
          <w:rFonts w:asciiTheme="minorHAnsi" w:hAnsiTheme="minorHAnsi"/>
          <w:vertAlign w:val="superscript"/>
        </w:rPr>
        <w:t>27</w:t>
      </w:r>
      <w:r w:rsidRPr="001A70D8">
        <w:rPr>
          <w:rFonts w:asciiTheme="minorHAnsi" w:hAnsiTheme="minorHAnsi"/>
        </w:rPr>
        <w:t xml:space="preserve"> Porrò il mio spirito dentro di voi e vi farò vivere secondo i miei statuti e vi farò osservare e mettere in pratica le mie leggi. </w:t>
      </w:r>
      <w:r w:rsidRPr="001A70D8">
        <w:rPr>
          <w:rFonts w:asciiTheme="minorHAnsi" w:hAnsiTheme="minorHAnsi"/>
          <w:vertAlign w:val="superscript"/>
        </w:rPr>
        <w:t>28</w:t>
      </w:r>
      <w:r w:rsidRPr="001A70D8">
        <w:rPr>
          <w:rFonts w:asciiTheme="minorHAnsi" w:hAnsiTheme="minorHAnsi"/>
        </w:rPr>
        <w:t xml:space="preserve"> Abiterete nella terra che io diedi ai vostri padri; voi sarete il mio popolo e io sarò il vostro Dio. (</w:t>
      </w:r>
      <w:proofErr w:type="spellStart"/>
      <w:r w:rsidRPr="001A70D8">
        <w:rPr>
          <w:rFonts w:asciiTheme="minorHAnsi" w:hAnsiTheme="minorHAnsi"/>
        </w:rPr>
        <w:t>Ez</w:t>
      </w:r>
      <w:proofErr w:type="spellEnd"/>
      <w:r w:rsidRPr="001A70D8">
        <w:rPr>
          <w:rFonts w:asciiTheme="minorHAnsi" w:hAnsiTheme="minorHAnsi"/>
        </w:rPr>
        <w:t xml:space="preserve"> 36,22-28). </w:t>
      </w:r>
    </w:p>
    <w:p w14:paraId="0972368F" w14:textId="77777777" w:rsidR="00AA200E" w:rsidRPr="001A70D8" w:rsidRDefault="00AA200E" w:rsidP="00AA200E">
      <w:pPr>
        <w:ind w:firstLine="284"/>
        <w:jc w:val="both"/>
        <w:rPr>
          <w:rFonts w:asciiTheme="minorHAnsi" w:hAnsiTheme="minorHAnsi"/>
        </w:rPr>
      </w:pPr>
      <w:r w:rsidRPr="001A70D8">
        <w:rPr>
          <w:rFonts w:asciiTheme="minorHAnsi" w:hAnsiTheme="minorHAnsi"/>
        </w:rPr>
        <w:t xml:space="preserve">Da questa lunga citazione risulta chiaro che la santificazione del nome di Dio è qualcosa che riguarda </w:t>
      </w:r>
      <w:r w:rsidR="0002699B" w:rsidRPr="001A70D8">
        <w:rPr>
          <w:rFonts w:asciiTheme="minorHAnsi" w:hAnsiTheme="minorHAnsi"/>
        </w:rPr>
        <w:t xml:space="preserve">anzitutto </w:t>
      </w:r>
      <w:r w:rsidRPr="001A70D8">
        <w:rPr>
          <w:rFonts w:asciiTheme="minorHAnsi" w:hAnsiTheme="minorHAnsi"/>
        </w:rPr>
        <w:t>Dio stesso</w:t>
      </w:r>
      <w:r w:rsidR="0002699B" w:rsidRPr="001A70D8">
        <w:rPr>
          <w:rFonts w:asciiTheme="minorHAnsi" w:hAnsiTheme="minorHAnsi"/>
        </w:rPr>
        <w:t>: s</w:t>
      </w:r>
      <w:r w:rsidRPr="001A70D8">
        <w:rPr>
          <w:rFonts w:asciiTheme="minorHAnsi" w:hAnsiTheme="minorHAnsi"/>
        </w:rPr>
        <w:t xml:space="preserve">i tratta di un’opera che </w:t>
      </w:r>
      <w:r w:rsidR="00D92D5B" w:rsidRPr="001A70D8">
        <w:rPr>
          <w:rFonts w:asciiTheme="minorHAnsi" w:hAnsiTheme="minorHAnsi"/>
        </w:rPr>
        <w:t xml:space="preserve">egli </w:t>
      </w:r>
      <w:r w:rsidRPr="001A70D8">
        <w:rPr>
          <w:rFonts w:asciiTheme="minorHAnsi" w:hAnsiTheme="minorHAnsi"/>
        </w:rPr>
        <w:t xml:space="preserve">per primo </w:t>
      </w:r>
      <w:r w:rsidR="0002699B" w:rsidRPr="001A70D8">
        <w:rPr>
          <w:rFonts w:asciiTheme="minorHAnsi" w:hAnsiTheme="minorHAnsi"/>
        </w:rPr>
        <w:t xml:space="preserve">intende </w:t>
      </w:r>
      <w:r w:rsidRPr="001A70D8">
        <w:rPr>
          <w:rFonts w:asciiTheme="minorHAnsi" w:hAnsiTheme="minorHAnsi"/>
        </w:rPr>
        <w:t xml:space="preserve">compiere. L’invocazione che rivolgiamo a Dio nel </w:t>
      </w:r>
      <w:r w:rsidRPr="001A70D8">
        <w:rPr>
          <w:rFonts w:asciiTheme="minorHAnsi" w:hAnsiTheme="minorHAnsi"/>
          <w:i/>
        </w:rPr>
        <w:t>Padre nostro</w:t>
      </w:r>
      <w:r w:rsidRPr="001A70D8">
        <w:rPr>
          <w:rFonts w:asciiTheme="minorHAnsi" w:hAnsiTheme="minorHAnsi"/>
        </w:rPr>
        <w:t xml:space="preserve"> va intesa dunque anzitutto così: </w:t>
      </w:r>
      <w:proofErr w:type="gramStart"/>
      <w:r w:rsidRPr="001A70D8">
        <w:rPr>
          <w:rFonts w:asciiTheme="minorHAnsi" w:hAnsiTheme="minorHAnsi"/>
        </w:rPr>
        <w:t>«  Santifica</w:t>
      </w:r>
      <w:proofErr w:type="gramEnd"/>
      <w:r w:rsidRPr="001A70D8">
        <w:rPr>
          <w:rFonts w:asciiTheme="minorHAnsi" w:hAnsiTheme="minorHAnsi"/>
        </w:rPr>
        <w:t xml:space="preserve"> tu, o Padre, il tuo nome; manifesta tu la tua santità, come desideri fare. Mostra al mondo la potenza della tua perfezione nel bene, del tuo divino splendore</w:t>
      </w:r>
      <w:r w:rsidR="0002699B" w:rsidRPr="001A70D8">
        <w:rPr>
          <w:rFonts w:asciiTheme="minorHAnsi" w:hAnsiTheme="minorHAnsi"/>
        </w:rPr>
        <w:t xml:space="preserve">, dando compimento alla promessa fatta per bocca dei tuoi </w:t>
      </w:r>
      <w:proofErr w:type="gramStart"/>
      <w:r w:rsidR="0002699B" w:rsidRPr="001A70D8">
        <w:rPr>
          <w:rFonts w:asciiTheme="minorHAnsi" w:hAnsiTheme="minorHAnsi"/>
        </w:rPr>
        <w:t>profeti</w:t>
      </w:r>
      <w:r w:rsidRPr="001A70D8">
        <w:rPr>
          <w:rFonts w:asciiTheme="minorHAnsi" w:hAnsiTheme="minorHAnsi"/>
        </w:rPr>
        <w:t> »</w:t>
      </w:r>
      <w:proofErr w:type="gramEnd"/>
      <w:r w:rsidRPr="001A70D8">
        <w:rPr>
          <w:rFonts w:asciiTheme="minorHAnsi" w:hAnsiTheme="minorHAnsi"/>
        </w:rPr>
        <w:t xml:space="preserve">. Se questo è il primo significato </w:t>
      </w:r>
      <w:r w:rsidR="0002699B" w:rsidRPr="001A70D8">
        <w:rPr>
          <w:rFonts w:asciiTheme="minorHAnsi" w:hAnsiTheme="minorHAnsi"/>
        </w:rPr>
        <w:t>della richiesta</w:t>
      </w:r>
      <w:r w:rsidRPr="001A70D8">
        <w:rPr>
          <w:rFonts w:asciiTheme="minorHAnsi" w:hAnsiTheme="minorHAnsi"/>
        </w:rPr>
        <w:t xml:space="preserve">, ve n’è tuttavia anche un secondo, che la forma passiva del verbo nel testo del </w:t>
      </w:r>
      <w:r w:rsidRPr="001A70D8">
        <w:rPr>
          <w:rFonts w:asciiTheme="minorHAnsi" w:hAnsiTheme="minorHAnsi"/>
          <w:i/>
        </w:rPr>
        <w:t xml:space="preserve">Padre nostro </w:t>
      </w:r>
      <w:r w:rsidRPr="001A70D8">
        <w:rPr>
          <w:rFonts w:asciiTheme="minorHAnsi" w:hAnsiTheme="minorHAnsi"/>
        </w:rPr>
        <w:t xml:space="preserve">lascia trasparire. </w:t>
      </w:r>
      <w:r w:rsidR="0002699B" w:rsidRPr="001A70D8">
        <w:rPr>
          <w:rFonts w:asciiTheme="minorHAnsi" w:hAnsiTheme="minorHAnsi"/>
        </w:rPr>
        <w:t xml:space="preserve">Lo potremmo esprimere così: </w:t>
      </w:r>
      <w:proofErr w:type="gramStart"/>
      <w:r w:rsidRPr="001A70D8">
        <w:rPr>
          <w:rFonts w:asciiTheme="minorHAnsi" w:hAnsiTheme="minorHAnsi"/>
        </w:rPr>
        <w:t>« Il</w:t>
      </w:r>
      <w:proofErr w:type="gramEnd"/>
      <w:r w:rsidRPr="001A70D8">
        <w:rPr>
          <w:rFonts w:asciiTheme="minorHAnsi" w:hAnsiTheme="minorHAnsi"/>
        </w:rPr>
        <w:t xml:space="preserve"> tuo nome, o Padre, sia santificato anche da noi, da noi che crediamo in te ». Vengono alla mente le parole del libro del Levitico: </w:t>
      </w:r>
      <w:proofErr w:type="gramStart"/>
      <w:r w:rsidRPr="001A70D8">
        <w:rPr>
          <w:rFonts w:asciiTheme="minorHAnsi" w:hAnsiTheme="minorHAnsi"/>
        </w:rPr>
        <w:t>« Siate</w:t>
      </w:r>
      <w:proofErr w:type="gramEnd"/>
      <w:r w:rsidRPr="001A70D8">
        <w:rPr>
          <w:rFonts w:asciiTheme="minorHAnsi" w:hAnsiTheme="minorHAnsi"/>
        </w:rPr>
        <w:t xml:space="preserve"> santi perché io sono santo » (Lev 19,2) e insieme le parole di Gesù in Mt 5,48: « Siate voi dunque perfetti come è perfetto il Padre vostro celeste ». </w:t>
      </w:r>
    </w:p>
    <w:p w14:paraId="09723690" w14:textId="77777777" w:rsidR="0002699B" w:rsidRPr="001A70D8" w:rsidRDefault="00AA200E" w:rsidP="00F4506C">
      <w:pPr>
        <w:ind w:firstLine="284"/>
        <w:jc w:val="both"/>
        <w:rPr>
          <w:rFonts w:asciiTheme="minorHAnsi" w:hAnsiTheme="minorHAnsi"/>
        </w:rPr>
      </w:pPr>
      <w:r w:rsidRPr="001A70D8">
        <w:rPr>
          <w:rFonts w:asciiTheme="minorHAnsi" w:hAnsiTheme="minorHAnsi"/>
        </w:rPr>
        <w:t xml:space="preserve">La santificazione del nome di Dio è dunque opera di Dio stesso e insieme opera dei figli suoi. La richiesta che troviamo qui potrebbe essere perciò parafrasata così: </w:t>
      </w:r>
      <w:proofErr w:type="gramStart"/>
      <w:r w:rsidRPr="001A70D8">
        <w:rPr>
          <w:rFonts w:asciiTheme="minorHAnsi" w:hAnsiTheme="minorHAnsi"/>
        </w:rPr>
        <w:t>« Santifica</w:t>
      </w:r>
      <w:proofErr w:type="gramEnd"/>
      <w:r w:rsidRPr="001A70D8">
        <w:rPr>
          <w:rFonts w:asciiTheme="minorHAnsi" w:hAnsiTheme="minorHAnsi"/>
        </w:rPr>
        <w:t xml:space="preserve">, o Padre, il tuo nome e </w:t>
      </w:r>
      <w:r w:rsidR="00F4506C" w:rsidRPr="001A70D8">
        <w:rPr>
          <w:rFonts w:asciiTheme="minorHAnsi" w:hAnsiTheme="minorHAnsi"/>
        </w:rPr>
        <w:t xml:space="preserve">compi quest’opera </w:t>
      </w:r>
      <w:r w:rsidRPr="001A70D8">
        <w:rPr>
          <w:rFonts w:asciiTheme="minorHAnsi" w:hAnsiTheme="minorHAnsi"/>
        </w:rPr>
        <w:t>anche attraverso di noi tuoi figli »</w:t>
      </w:r>
      <w:r w:rsidRPr="001A70D8">
        <w:rPr>
          <w:rFonts w:asciiTheme="minorHAnsi" w:hAnsiTheme="minorHAnsi"/>
          <w:i/>
        </w:rPr>
        <w:t xml:space="preserve">. </w:t>
      </w:r>
      <w:r w:rsidRPr="001A70D8">
        <w:rPr>
          <w:rFonts w:asciiTheme="minorHAnsi" w:hAnsiTheme="minorHAnsi"/>
        </w:rPr>
        <w:t xml:space="preserve">Chi dice </w:t>
      </w:r>
      <w:proofErr w:type="gramStart"/>
      <w:r w:rsidRPr="001A70D8">
        <w:rPr>
          <w:rFonts w:asciiTheme="minorHAnsi" w:hAnsiTheme="minorHAnsi"/>
        </w:rPr>
        <w:t>« sia</w:t>
      </w:r>
      <w:proofErr w:type="gramEnd"/>
      <w:r w:rsidRPr="001A70D8">
        <w:rPr>
          <w:rFonts w:asciiTheme="minorHAnsi" w:hAnsiTheme="minorHAnsi"/>
        </w:rPr>
        <w:t xml:space="preserve"> santificato il tuo nome » esprime dunque il grande desiderio che Dio mostri pienamente se stesso (il nome dice infatti la realtà personale di un soggetto), riveli nel mondo la sua gloria, si manifesti per quello che è veramente e lo faccia anche attraverso la testimonianza dei credenti in lui. Possiamo certo immaginare che questo fosse uno dei gra</w:t>
      </w:r>
      <w:r w:rsidR="00D92D5B" w:rsidRPr="001A70D8">
        <w:rPr>
          <w:rFonts w:asciiTheme="minorHAnsi" w:hAnsiTheme="minorHAnsi"/>
        </w:rPr>
        <w:t>n</w:t>
      </w:r>
      <w:r w:rsidRPr="001A70D8">
        <w:rPr>
          <w:rFonts w:asciiTheme="minorHAnsi" w:hAnsiTheme="minorHAnsi"/>
        </w:rPr>
        <w:t xml:space="preserve">di desideri </w:t>
      </w:r>
      <w:r w:rsidR="00D92D5B" w:rsidRPr="001A70D8">
        <w:rPr>
          <w:rFonts w:asciiTheme="minorHAnsi" w:hAnsiTheme="minorHAnsi"/>
        </w:rPr>
        <w:t xml:space="preserve">di </w:t>
      </w:r>
      <w:r w:rsidRPr="001A70D8">
        <w:rPr>
          <w:rFonts w:asciiTheme="minorHAnsi" w:hAnsiTheme="minorHAnsi"/>
        </w:rPr>
        <w:t>Gesù.</w:t>
      </w:r>
      <w:r w:rsidR="00F4506C" w:rsidRPr="001A70D8">
        <w:rPr>
          <w:rFonts w:asciiTheme="minorHAnsi" w:hAnsiTheme="minorHAnsi"/>
        </w:rPr>
        <w:t xml:space="preserve"> </w:t>
      </w:r>
    </w:p>
    <w:p w14:paraId="09723691" w14:textId="77777777" w:rsidR="00F4506C" w:rsidRPr="001A70D8" w:rsidRDefault="00AA200E" w:rsidP="00F4506C">
      <w:pPr>
        <w:ind w:firstLine="284"/>
        <w:jc w:val="both"/>
        <w:rPr>
          <w:rFonts w:asciiTheme="minorHAnsi" w:hAnsiTheme="minorHAnsi"/>
        </w:rPr>
      </w:pPr>
      <w:r w:rsidRPr="001A70D8">
        <w:rPr>
          <w:rFonts w:asciiTheme="minorHAnsi" w:hAnsiTheme="minorHAnsi"/>
        </w:rPr>
        <w:t xml:space="preserve">Come avvenga di fatto questa santificazione del nome di Dio non è facile dirlo. Alla luce di </w:t>
      </w:r>
      <w:proofErr w:type="spellStart"/>
      <w:r w:rsidRPr="001A70D8">
        <w:rPr>
          <w:rFonts w:asciiTheme="minorHAnsi" w:hAnsiTheme="minorHAnsi"/>
        </w:rPr>
        <w:t>Ez</w:t>
      </w:r>
      <w:proofErr w:type="spellEnd"/>
      <w:r w:rsidRPr="001A70D8">
        <w:rPr>
          <w:rFonts w:asciiTheme="minorHAnsi" w:hAnsiTheme="minorHAnsi"/>
        </w:rPr>
        <w:t xml:space="preserve"> 36,22-26 e più in generale dell’intero libro di Ezechiele dobbiamo paragonare questa esperienza a quella di una rivelazione</w:t>
      </w:r>
      <w:r w:rsidR="00F4506C" w:rsidRPr="001A70D8">
        <w:rPr>
          <w:rFonts w:asciiTheme="minorHAnsi" w:hAnsiTheme="minorHAnsi"/>
        </w:rPr>
        <w:t xml:space="preserve"> attraente</w:t>
      </w:r>
      <w:r w:rsidRPr="001A70D8">
        <w:rPr>
          <w:rFonts w:asciiTheme="minorHAnsi" w:hAnsiTheme="minorHAnsi"/>
        </w:rPr>
        <w:t xml:space="preserve">, allo splendore della gloria di Dio che </w:t>
      </w:r>
      <w:r w:rsidR="004740E9" w:rsidRPr="001A70D8">
        <w:rPr>
          <w:rFonts w:asciiTheme="minorHAnsi" w:hAnsiTheme="minorHAnsi"/>
        </w:rPr>
        <w:t xml:space="preserve">si irradia </w:t>
      </w:r>
      <w:r w:rsidRPr="001A70D8">
        <w:rPr>
          <w:rFonts w:asciiTheme="minorHAnsi" w:hAnsiTheme="minorHAnsi"/>
        </w:rPr>
        <w:t xml:space="preserve">in tutta </w:t>
      </w:r>
      <w:proofErr w:type="spellStart"/>
      <w:proofErr w:type="gramStart"/>
      <w:r w:rsidRPr="001A70D8">
        <w:rPr>
          <w:rFonts w:asciiTheme="minorHAnsi" w:hAnsiTheme="minorHAnsi"/>
        </w:rPr>
        <w:t>al</w:t>
      </w:r>
      <w:proofErr w:type="spellEnd"/>
      <w:r w:rsidRPr="001A70D8">
        <w:rPr>
          <w:rFonts w:asciiTheme="minorHAnsi" w:hAnsiTheme="minorHAnsi"/>
        </w:rPr>
        <w:t xml:space="preserve"> sua</w:t>
      </w:r>
      <w:proofErr w:type="gramEnd"/>
      <w:r w:rsidRPr="001A70D8">
        <w:rPr>
          <w:rFonts w:asciiTheme="minorHAnsi" w:hAnsiTheme="minorHAnsi"/>
        </w:rPr>
        <w:t xml:space="preserve"> bellezza. Una simile rivelazione ottiene come frutto la liberazione dell’uomo dal male, poiché opera una radicale trasformazione del suo cuore (cf. </w:t>
      </w:r>
      <w:proofErr w:type="spellStart"/>
      <w:r w:rsidRPr="001A70D8">
        <w:rPr>
          <w:rFonts w:asciiTheme="minorHAnsi" w:hAnsiTheme="minorHAnsi"/>
        </w:rPr>
        <w:t>Ez</w:t>
      </w:r>
      <w:proofErr w:type="spellEnd"/>
      <w:r w:rsidRPr="001A70D8">
        <w:rPr>
          <w:rFonts w:asciiTheme="minorHAnsi" w:hAnsiTheme="minorHAnsi"/>
        </w:rPr>
        <w:t xml:space="preserve"> 36,24-28). Si tratta comunque di una esperienza di grazia sempre molto personale</w:t>
      </w:r>
      <w:r w:rsidR="0002699B" w:rsidRPr="001A70D8">
        <w:rPr>
          <w:rFonts w:asciiTheme="minorHAnsi" w:hAnsiTheme="minorHAnsi"/>
        </w:rPr>
        <w:t xml:space="preserve"> e</w:t>
      </w:r>
      <w:r w:rsidRPr="001A70D8">
        <w:rPr>
          <w:rFonts w:asciiTheme="minorHAnsi" w:hAnsiTheme="minorHAnsi"/>
        </w:rPr>
        <w:t xml:space="preserve"> </w:t>
      </w:r>
      <w:r w:rsidR="0002699B" w:rsidRPr="001A70D8">
        <w:rPr>
          <w:rFonts w:asciiTheme="minorHAnsi" w:hAnsiTheme="minorHAnsi"/>
        </w:rPr>
        <w:t xml:space="preserve">primariamente </w:t>
      </w:r>
      <w:r w:rsidR="0002699B" w:rsidRPr="001A70D8">
        <w:rPr>
          <w:rFonts w:asciiTheme="minorHAnsi" w:hAnsiTheme="minorHAnsi"/>
          <w:i/>
        </w:rPr>
        <w:t>interiore</w:t>
      </w:r>
      <w:r w:rsidR="0002699B" w:rsidRPr="001A70D8">
        <w:rPr>
          <w:rFonts w:asciiTheme="minorHAnsi" w:hAnsiTheme="minorHAnsi"/>
        </w:rPr>
        <w:t xml:space="preserve">, </w:t>
      </w:r>
      <w:r w:rsidR="004740E9" w:rsidRPr="001A70D8">
        <w:rPr>
          <w:rFonts w:asciiTheme="minorHAnsi" w:hAnsiTheme="minorHAnsi"/>
        </w:rPr>
        <w:t xml:space="preserve">che tocca il cuore, che </w:t>
      </w:r>
      <w:r w:rsidR="0002699B" w:rsidRPr="001A70D8">
        <w:rPr>
          <w:rFonts w:asciiTheme="minorHAnsi" w:hAnsiTheme="minorHAnsi"/>
        </w:rPr>
        <w:t xml:space="preserve">conquista la libertà senza annientarla e </w:t>
      </w:r>
      <w:r w:rsidRPr="001A70D8">
        <w:rPr>
          <w:rFonts w:asciiTheme="minorHAnsi" w:hAnsiTheme="minorHAnsi"/>
        </w:rPr>
        <w:t xml:space="preserve">suscita </w:t>
      </w:r>
      <w:r w:rsidR="00F4506C" w:rsidRPr="001A70D8">
        <w:rPr>
          <w:rFonts w:asciiTheme="minorHAnsi" w:hAnsiTheme="minorHAnsi"/>
        </w:rPr>
        <w:t>profonda gratitudine</w:t>
      </w:r>
      <w:r w:rsidRPr="001A70D8">
        <w:rPr>
          <w:rFonts w:asciiTheme="minorHAnsi" w:hAnsiTheme="minorHAnsi"/>
        </w:rPr>
        <w:t>.</w:t>
      </w:r>
      <w:r w:rsidR="00D92D5B" w:rsidRPr="001A70D8">
        <w:rPr>
          <w:rFonts w:asciiTheme="minorHAnsi" w:hAnsiTheme="minorHAnsi"/>
        </w:rPr>
        <w:t xml:space="preserve"> </w:t>
      </w:r>
    </w:p>
    <w:p w14:paraId="09723692" w14:textId="77777777" w:rsidR="00F4506C" w:rsidRPr="001A70D8" w:rsidRDefault="00F4506C" w:rsidP="00F4506C">
      <w:pPr>
        <w:ind w:firstLine="284"/>
        <w:jc w:val="both"/>
        <w:rPr>
          <w:rFonts w:asciiTheme="minorHAnsi" w:hAnsiTheme="minorHAnsi"/>
        </w:rPr>
      </w:pPr>
    </w:p>
    <w:p w14:paraId="09723693" w14:textId="77777777" w:rsidR="00F4506C" w:rsidRPr="001A70D8" w:rsidRDefault="00F4506C" w:rsidP="00F4506C">
      <w:pPr>
        <w:ind w:firstLine="284"/>
        <w:jc w:val="both"/>
        <w:rPr>
          <w:rFonts w:asciiTheme="minorHAnsi" w:hAnsiTheme="minorHAnsi"/>
        </w:rPr>
      </w:pPr>
      <w:r w:rsidRPr="001A70D8">
        <w:rPr>
          <w:rFonts w:asciiTheme="minorHAnsi" w:hAnsiTheme="minorHAnsi" w:cstheme="minorHAnsi"/>
          <w:i/>
        </w:rPr>
        <w:t>Vanga il tuo Regno</w:t>
      </w:r>
    </w:p>
    <w:p w14:paraId="09723694" w14:textId="77777777" w:rsidR="00F4506C" w:rsidRPr="001A70D8" w:rsidRDefault="00F4506C" w:rsidP="0049257D">
      <w:pPr>
        <w:spacing w:line="280" w:lineRule="exact"/>
        <w:ind w:right="45"/>
        <w:jc w:val="both"/>
        <w:rPr>
          <w:rFonts w:asciiTheme="minorHAnsi" w:hAnsiTheme="minorHAnsi" w:cstheme="minorHAnsi"/>
        </w:rPr>
      </w:pPr>
    </w:p>
    <w:p w14:paraId="09723695" w14:textId="77777777" w:rsidR="00F4506C" w:rsidRPr="001A70D8" w:rsidRDefault="00F4506C" w:rsidP="00F4506C">
      <w:pPr>
        <w:ind w:firstLine="284"/>
        <w:jc w:val="both"/>
        <w:rPr>
          <w:rFonts w:asciiTheme="minorHAnsi" w:hAnsiTheme="minorHAnsi"/>
        </w:rPr>
      </w:pPr>
      <w:r w:rsidRPr="001A70D8">
        <w:rPr>
          <w:rFonts w:asciiTheme="minorHAnsi" w:hAnsiTheme="minorHAnsi"/>
        </w:rPr>
        <w:lastRenderedPageBreak/>
        <w:t>La seconda richiesta al Padre</w:t>
      </w:r>
      <w:r w:rsidR="0002699B" w:rsidRPr="001A70D8">
        <w:rPr>
          <w:rFonts w:asciiTheme="minorHAnsi" w:hAnsiTheme="minorHAnsi"/>
        </w:rPr>
        <w:t xml:space="preserve"> celeste</w:t>
      </w:r>
      <w:r w:rsidRPr="001A70D8">
        <w:rPr>
          <w:rFonts w:asciiTheme="minorHAnsi" w:hAnsiTheme="minorHAnsi"/>
        </w:rPr>
        <w:t xml:space="preserve"> riguarda il Regno di Dio. </w:t>
      </w:r>
      <w:r w:rsidR="0002699B" w:rsidRPr="001A70D8">
        <w:rPr>
          <w:rFonts w:asciiTheme="minorHAnsi" w:hAnsiTheme="minorHAnsi"/>
        </w:rPr>
        <w:t>C</w:t>
      </w:r>
      <w:r w:rsidRPr="001A70D8">
        <w:rPr>
          <w:rFonts w:asciiTheme="minorHAnsi" w:hAnsiTheme="minorHAnsi"/>
        </w:rPr>
        <w:t xml:space="preserve">he cosa domandiamo precisamente con le parole: </w:t>
      </w:r>
      <w:r w:rsidR="0002699B" w:rsidRPr="001A70D8">
        <w:rPr>
          <w:rFonts w:asciiTheme="minorHAnsi" w:hAnsiTheme="minorHAnsi"/>
          <w:i/>
        </w:rPr>
        <w:t>“</w:t>
      </w:r>
      <w:r w:rsidRPr="001A70D8">
        <w:rPr>
          <w:rFonts w:asciiTheme="minorHAnsi" w:hAnsiTheme="minorHAnsi"/>
          <w:i/>
        </w:rPr>
        <w:t>Venga il tuo Regno</w:t>
      </w:r>
      <w:r w:rsidR="0002699B" w:rsidRPr="001A70D8">
        <w:rPr>
          <w:rFonts w:asciiTheme="minorHAnsi" w:hAnsiTheme="minorHAnsi"/>
          <w:i/>
        </w:rPr>
        <w:t>”</w:t>
      </w:r>
      <w:r w:rsidRPr="001A70D8">
        <w:rPr>
          <w:rFonts w:asciiTheme="minorHAnsi" w:hAnsiTheme="minorHAnsi"/>
        </w:rPr>
        <w:t xml:space="preserve">? Nelle parabole </w:t>
      </w:r>
      <w:r w:rsidR="0002699B" w:rsidRPr="001A70D8">
        <w:rPr>
          <w:rFonts w:asciiTheme="minorHAnsi" w:hAnsiTheme="minorHAnsi"/>
        </w:rPr>
        <w:t xml:space="preserve">che troviamo in Mt 13 il Regno di Dio è </w:t>
      </w:r>
      <w:r w:rsidRPr="001A70D8">
        <w:rPr>
          <w:rFonts w:asciiTheme="minorHAnsi" w:hAnsiTheme="minorHAnsi"/>
        </w:rPr>
        <w:t xml:space="preserve">paragonato alla semente. Se ne può intuire la ragione: il seme ha una forza propria e, per quanto piccolo, è in grado </w:t>
      </w:r>
      <w:r w:rsidR="00484907" w:rsidRPr="001A70D8">
        <w:rPr>
          <w:rFonts w:asciiTheme="minorHAnsi" w:hAnsiTheme="minorHAnsi"/>
        </w:rPr>
        <w:t xml:space="preserve">svilupparsi molto, fino a </w:t>
      </w:r>
      <w:r w:rsidRPr="001A70D8">
        <w:rPr>
          <w:rFonts w:asciiTheme="minorHAnsi" w:hAnsiTheme="minorHAnsi"/>
        </w:rPr>
        <w:t xml:space="preserve">trasformarsi in un albero di </w:t>
      </w:r>
      <w:proofErr w:type="gramStart"/>
      <w:r w:rsidRPr="001A70D8">
        <w:rPr>
          <w:rFonts w:asciiTheme="minorHAnsi" w:hAnsiTheme="minorHAnsi"/>
        </w:rPr>
        <w:t>notevole proporzioni</w:t>
      </w:r>
      <w:proofErr w:type="gramEnd"/>
      <w:r w:rsidRPr="001A70D8">
        <w:rPr>
          <w:rFonts w:asciiTheme="minorHAnsi" w:hAnsiTheme="minorHAnsi"/>
        </w:rPr>
        <w:t xml:space="preserve">. Con </w:t>
      </w:r>
      <w:proofErr w:type="gramStart"/>
      <w:r w:rsidRPr="001A70D8">
        <w:rPr>
          <w:rFonts w:asciiTheme="minorHAnsi" w:hAnsiTheme="minorHAnsi"/>
        </w:rPr>
        <w:t xml:space="preserve">l’espressione  </w:t>
      </w:r>
      <w:r w:rsidR="0002699B" w:rsidRPr="001A70D8">
        <w:rPr>
          <w:rFonts w:asciiTheme="minorHAnsi" w:hAnsiTheme="minorHAnsi"/>
          <w:i/>
        </w:rPr>
        <w:t>R</w:t>
      </w:r>
      <w:r w:rsidRPr="001A70D8">
        <w:rPr>
          <w:rFonts w:asciiTheme="minorHAnsi" w:hAnsiTheme="minorHAnsi"/>
          <w:i/>
        </w:rPr>
        <w:t>egno</w:t>
      </w:r>
      <w:proofErr w:type="gramEnd"/>
      <w:r w:rsidRPr="001A70D8">
        <w:rPr>
          <w:rFonts w:asciiTheme="minorHAnsi" w:hAnsiTheme="minorHAnsi"/>
          <w:i/>
        </w:rPr>
        <w:t xml:space="preserve"> di Dio</w:t>
      </w:r>
      <w:r w:rsidRPr="001A70D8">
        <w:rPr>
          <w:rFonts w:asciiTheme="minorHAnsi" w:hAnsiTheme="minorHAnsi"/>
        </w:rPr>
        <w:t xml:space="preserve">  si allude dunque anzitutto ad una potenza che si manifesta e si fa incontrare e che produce effetti straordinari.  Questa potenza ha la forma della sovranità. </w:t>
      </w:r>
      <w:r w:rsidR="00484907" w:rsidRPr="001A70D8">
        <w:rPr>
          <w:rFonts w:asciiTheme="minorHAnsi" w:hAnsiTheme="minorHAnsi"/>
        </w:rPr>
        <w:t>I</w:t>
      </w:r>
      <w:r w:rsidRPr="001A70D8">
        <w:rPr>
          <w:rFonts w:asciiTheme="minorHAnsi" w:hAnsiTheme="minorHAnsi"/>
        </w:rPr>
        <w:t xml:space="preserve">l Regno di Dio </w:t>
      </w:r>
      <w:r w:rsidR="0002699B" w:rsidRPr="001A70D8">
        <w:rPr>
          <w:rFonts w:asciiTheme="minorHAnsi" w:hAnsiTheme="minorHAnsi"/>
        </w:rPr>
        <w:t xml:space="preserve">non </w:t>
      </w:r>
      <w:r w:rsidR="00484907" w:rsidRPr="001A70D8">
        <w:rPr>
          <w:rFonts w:asciiTheme="minorHAnsi" w:hAnsiTheme="minorHAnsi"/>
        </w:rPr>
        <w:t xml:space="preserve">è dunque propriamente </w:t>
      </w:r>
      <w:r w:rsidR="0002699B" w:rsidRPr="001A70D8">
        <w:rPr>
          <w:rFonts w:asciiTheme="minorHAnsi" w:hAnsiTheme="minorHAnsi"/>
        </w:rPr>
        <w:t xml:space="preserve">un </w:t>
      </w:r>
      <w:proofErr w:type="gramStart"/>
      <w:r w:rsidR="0002699B" w:rsidRPr="001A70D8">
        <w:rPr>
          <w:rFonts w:asciiTheme="minorHAnsi" w:hAnsiTheme="minorHAnsi"/>
        </w:rPr>
        <w:t>luogo  ma</w:t>
      </w:r>
      <w:proofErr w:type="gramEnd"/>
      <w:r w:rsidR="0002699B" w:rsidRPr="001A70D8">
        <w:rPr>
          <w:rFonts w:asciiTheme="minorHAnsi" w:hAnsiTheme="minorHAnsi"/>
        </w:rPr>
        <w:t xml:space="preserve"> </w:t>
      </w:r>
      <w:r w:rsidRPr="001A70D8">
        <w:rPr>
          <w:rFonts w:asciiTheme="minorHAnsi" w:hAnsiTheme="minorHAnsi"/>
        </w:rPr>
        <w:t>la signoria onnipotente di Dio all’opera nel mondo.</w:t>
      </w:r>
      <w:r w:rsidRPr="001A70D8">
        <w:rPr>
          <w:rFonts w:asciiTheme="minorHAnsi" w:hAnsiTheme="minorHAnsi"/>
          <w:i/>
        </w:rPr>
        <w:t xml:space="preserve"> </w:t>
      </w:r>
      <w:r w:rsidRPr="001A70D8">
        <w:rPr>
          <w:rFonts w:asciiTheme="minorHAnsi" w:hAnsiTheme="minorHAnsi"/>
        </w:rPr>
        <w:t xml:space="preserve">Dicendo </w:t>
      </w:r>
      <w:r w:rsidR="0002699B" w:rsidRPr="001A70D8">
        <w:rPr>
          <w:rFonts w:asciiTheme="minorHAnsi" w:hAnsiTheme="minorHAnsi"/>
        </w:rPr>
        <w:t>“</w:t>
      </w:r>
      <w:r w:rsidRPr="001A70D8">
        <w:rPr>
          <w:rFonts w:asciiTheme="minorHAnsi" w:hAnsiTheme="minorHAnsi"/>
        </w:rPr>
        <w:t>venga il tuo Regno</w:t>
      </w:r>
      <w:r w:rsidR="0002699B" w:rsidRPr="001A70D8">
        <w:rPr>
          <w:rFonts w:asciiTheme="minorHAnsi" w:hAnsiTheme="minorHAnsi"/>
        </w:rPr>
        <w:t>”</w:t>
      </w:r>
      <w:r w:rsidRPr="001A70D8">
        <w:rPr>
          <w:rFonts w:asciiTheme="minorHAnsi" w:hAnsiTheme="minorHAnsi"/>
        </w:rPr>
        <w:t xml:space="preserve"> il credente chiede al Padre </w:t>
      </w:r>
      <w:r w:rsidR="0002699B" w:rsidRPr="001A70D8">
        <w:rPr>
          <w:rFonts w:asciiTheme="minorHAnsi" w:hAnsiTheme="minorHAnsi"/>
        </w:rPr>
        <w:t xml:space="preserve">celeste </w:t>
      </w:r>
      <w:r w:rsidRPr="001A70D8">
        <w:rPr>
          <w:rFonts w:asciiTheme="minorHAnsi" w:hAnsiTheme="minorHAnsi"/>
        </w:rPr>
        <w:t xml:space="preserve">che la sua sovranità </w:t>
      </w:r>
      <w:r w:rsidR="0002699B" w:rsidRPr="001A70D8">
        <w:rPr>
          <w:rFonts w:asciiTheme="minorHAnsi" w:hAnsiTheme="minorHAnsi"/>
        </w:rPr>
        <w:t xml:space="preserve">amorevole e santa </w:t>
      </w:r>
      <w:r w:rsidRPr="001A70D8">
        <w:rPr>
          <w:rFonts w:asciiTheme="minorHAnsi" w:hAnsiTheme="minorHAnsi"/>
        </w:rPr>
        <w:t xml:space="preserve">si manifesti nel mondo e produca i suoi benefici effetti. </w:t>
      </w:r>
    </w:p>
    <w:p w14:paraId="09723696" w14:textId="77777777" w:rsidR="00F4506C" w:rsidRPr="001A70D8" w:rsidRDefault="00F4506C" w:rsidP="00B41B4B">
      <w:pPr>
        <w:ind w:firstLine="284"/>
        <w:jc w:val="both"/>
        <w:rPr>
          <w:rFonts w:asciiTheme="minorHAnsi" w:hAnsiTheme="minorHAnsi" w:cstheme="minorHAnsi"/>
        </w:rPr>
      </w:pPr>
      <w:r w:rsidRPr="001A70D8">
        <w:rPr>
          <w:rFonts w:asciiTheme="minorHAnsi" w:hAnsiTheme="minorHAnsi"/>
        </w:rPr>
        <w:t xml:space="preserve">Una simile richiesta incontra, spesso inconsapevolmente, il desiderio più profondo di ogni </w:t>
      </w:r>
      <w:r w:rsidR="0002699B" w:rsidRPr="001A70D8">
        <w:rPr>
          <w:rFonts w:asciiTheme="minorHAnsi" w:hAnsiTheme="minorHAnsi"/>
        </w:rPr>
        <w:t>cuore umano</w:t>
      </w:r>
      <w:r w:rsidRPr="001A70D8">
        <w:rPr>
          <w:rFonts w:asciiTheme="minorHAnsi" w:hAnsiTheme="minorHAnsi"/>
        </w:rPr>
        <w:t xml:space="preserve">. Chi di noi, infatti, non vorrebbe vedere il mondo liberato dal male, dalla triste esperienza della violenza, dell’ingiustizia, della corruzione e del dolore innocente? La sovranità di Dio tende proprio a realizzare questa trasformazione radicale e definitiva Un giorno </w:t>
      </w:r>
      <w:r w:rsidR="00C902D0" w:rsidRPr="001A70D8">
        <w:rPr>
          <w:rFonts w:asciiTheme="minorHAnsi" w:hAnsiTheme="minorHAnsi"/>
        </w:rPr>
        <w:t xml:space="preserve">– dice san Paolo – “tutto </w:t>
      </w:r>
      <w:r w:rsidRPr="001A70D8">
        <w:rPr>
          <w:rFonts w:asciiTheme="minorHAnsi" w:hAnsiTheme="minorHAnsi"/>
        </w:rPr>
        <w:t>sarà sottomesso a C</w:t>
      </w:r>
      <w:r w:rsidR="00C902D0" w:rsidRPr="001A70D8">
        <w:rPr>
          <w:rFonts w:asciiTheme="minorHAnsi" w:hAnsiTheme="minorHAnsi"/>
        </w:rPr>
        <w:t>risto e Dio sarà tutto in tutti”</w:t>
      </w:r>
      <w:r w:rsidRPr="001A70D8">
        <w:rPr>
          <w:rFonts w:asciiTheme="minorHAnsi" w:hAnsiTheme="minorHAnsi"/>
        </w:rPr>
        <w:t xml:space="preserve"> (1Cor 15,28). Per il momento si deve invocare che questa sovranità </w:t>
      </w:r>
      <w:r w:rsidR="00C902D0" w:rsidRPr="001A70D8">
        <w:rPr>
          <w:rFonts w:asciiTheme="minorHAnsi" w:hAnsiTheme="minorHAnsi"/>
        </w:rPr>
        <w:t>“</w:t>
      </w:r>
      <w:r w:rsidRPr="001A70D8">
        <w:rPr>
          <w:rFonts w:asciiTheme="minorHAnsi" w:hAnsiTheme="minorHAnsi"/>
        </w:rPr>
        <w:t>venga</w:t>
      </w:r>
      <w:r w:rsidR="00C902D0" w:rsidRPr="001A70D8">
        <w:rPr>
          <w:rFonts w:asciiTheme="minorHAnsi" w:hAnsiTheme="minorHAnsi"/>
        </w:rPr>
        <w:t>”, cioè si faccia strada nel mondo con la forza che gli è propria</w:t>
      </w:r>
      <w:r w:rsidRPr="001A70D8">
        <w:rPr>
          <w:rFonts w:asciiTheme="minorHAnsi" w:hAnsiTheme="minorHAnsi"/>
        </w:rPr>
        <w:t xml:space="preserve">. In realtà il mondo è già stato </w:t>
      </w:r>
      <w:r w:rsidR="00C902D0" w:rsidRPr="001A70D8">
        <w:rPr>
          <w:rFonts w:asciiTheme="minorHAnsi" w:hAnsiTheme="minorHAnsi"/>
        </w:rPr>
        <w:t xml:space="preserve">rinnovato </w:t>
      </w:r>
      <w:r w:rsidR="00B41B4B" w:rsidRPr="001A70D8">
        <w:rPr>
          <w:rFonts w:asciiTheme="minorHAnsi" w:hAnsiTheme="minorHAnsi"/>
        </w:rPr>
        <w:t>nella morte e risurrezione di Cristo</w:t>
      </w:r>
      <w:r w:rsidRPr="001A70D8">
        <w:rPr>
          <w:rFonts w:asciiTheme="minorHAnsi" w:hAnsiTheme="minorHAnsi"/>
        </w:rPr>
        <w:t xml:space="preserve">: quel che bisogna capire è che questa trasformazione compiuta dalla sovranità di Dio </w:t>
      </w:r>
      <w:r w:rsidR="00B41B4B" w:rsidRPr="001A70D8">
        <w:rPr>
          <w:rFonts w:asciiTheme="minorHAnsi" w:hAnsiTheme="minorHAnsi"/>
        </w:rPr>
        <w:t xml:space="preserve">per ora non </w:t>
      </w:r>
      <w:r w:rsidRPr="001A70D8">
        <w:rPr>
          <w:rFonts w:asciiTheme="minorHAnsi" w:hAnsiTheme="minorHAnsi"/>
        </w:rPr>
        <w:t>si manifesta nella forma della totale eliminazione della morte, della sofferenza e dell’ingiustizia</w:t>
      </w:r>
      <w:r w:rsidR="00B41B4B" w:rsidRPr="001A70D8">
        <w:rPr>
          <w:rFonts w:asciiTheme="minorHAnsi" w:hAnsiTheme="minorHAnsi"/>
        </w:rPr>
        <w:t xml:space="preserve"> (come avverrà un giorno)</w:t>
      </w:r>
      <w:r w:rsidRPr="001A70D8">
        <w:rPr>
          <w:rFonts w:asciiTheme="minorHAnsi" w:hAnsiTheme="minorHAnsi"/>
        </w:rPr>
        <w:t>, m</w:t>
      </w:r>
      <w:r w:rsidR="00C902D0" w:rsidRPr="001A70D8">
        <w:rPr>
          <w:rFonts w:asciiTheme="minorHAnsi" w:hAnsiTheme="minorHAnsi"/>
        </w:rPr>
        <w:t xml:space="preserve">a nella forma della redenzione, </w:t>
      </w:r>
      <w:r w:rsidR="002F219F" w:rsidRPr="001A70D8">
        <w:rPr>
          <w:rFonts w:asciiTheme="minorHAnsi" w:hAnsiTheme="minorHAnsi"/>
        </w:rPr>
        <w:t xml:space="preserve">con un costante e sempre necessario </w:t>
      </w:r>
      <w:r w:rsidR="00C902D0" w:rsidRPr="001A70D8">
        <w:rPr>
          <w:rFonts w:asciiTheme="minorHAnsi" w:hAnsiTheme="minorHAnsi"/>
        </w:rPr>
        <w:t xml:space="preserve">appello alla libertà. La sovranità di Cristo, onnipotente e ormai </w:t>
      </w:r>
      <w:proofErr w:type="gramStart"/>
      <w:r w:rsidR="00C902D0" w:rsidRPr="001A70D8">
        <w:rPr>
          <w:rFonts w:asciiTheme="minorHAnsi" w:hAnsiTheme="minorHAnsi"/>
        </w:rPr>
        <w:t>vittoriosa,  non</w:t>
      </w:r>
      <w:proofErr w:type="gramEnd"/>
      <w:r w:rsidR="00C902D0" w:rsidRPr="001A70D8">
        <w:rPr>
          <w:rFonts w:asciiTheme="minorHAnsi" w:hAnsiTheme="minorHAnsi"/>
        </w:rPr>
        <w:t xml:space="preserve"> si impone ma si propone: bussa alla porta del cuore di ogni uomo con </w:t>
      </w:r>
      <w:r w:rsidR="002F219F" w:rsidRPr="001A70D8">
        <w:rPr>
          <w:rFonts w:asciiTheme="minorHAnsi" w:hAnsiTheme="minorHAnsi"/>
        </w:rPr>
        <w:t xml:space="preserve">stupefacente </w:t>
      </w:r>
      <w:r w:rsidR="00C902D0" w:rsidRPr="001A70D8">
        <w:rPr>
          <w:rFonts w:asciiTheme="minorHAnsi" w:hAnsiTheme="minorHAnsi"/>
        </w:rPr>
        <w:t>umiltà. Così</w:t>
      </w:r>
      <w:r w:rsidR="002F219F" w:rsidRPr="001A70D8">
        <w:rPr>
          <w:rFonts w:asciiTheme="minorHAnsi" w:hAnsiTheme="minorHAnsi"/>
        </w:rPr>
        <w:t xml:space="preserve">, </w:t>
      </w:r>
      <w:r w:rsidR="00C902D0" w:rsidRPr="001A70D8">
        <w:rPr>
          <w:rFonts w:asciiTheme="minorHAnsi" w:hAnsiTheme="minorHAnsi"/>
        </w:rPr>
        <w:t>l</w:t>
      </w:r>
      <w:r w:rsidR="00B41B4B" w:rsidRPr="001A70D8">
        <w:rPr>
          <w:rFonts w:asciiTheme="minorHAnsi" w:hAnsiTheme="minorHAnsi"/>
        </w:rPr>
        <w:t xml:space="preserve">’esperienza della </w:t>
      </w:r>
      <w:r w:rsidRPr="001A70D8">
        <w:rPr>
          <w:rFonts w:asciiTheme="minorHAnsi" w:hAnsiTheme="minorHAnsi"/>
        </w:rPr>
        <w:t>redenzione avviene attraverso la condivisione per amore</w:t>
      </w:r>
      <w:r w:rsidR="00C902D0" w:rsidRPr="001A70D8">
        <w:rPr>
          <w:rFonts w:asciiTheme="minorHAnsi" w:hAnsiTheme="minorHAnsi"/>
        </w:rPr>
        <w:t xml:space="preserve"> di una forza di bene che è in grado di </w:t>
      </w:r>
      <w:r w:rsidRPr="001A70D8">
        <w:rPr>
          <w:rFonts w:asciiTheme="minorHAnsi" w:hAnsiTheme="minorHAnsi"/>
        </w:rPr>
        <w:t>riscattare anche l’assurdo. Per questo la sovranità di Dio si manifesta anzitutto nell’intimo dell’uomo</w:t>
      </w:r>
      <w:r w:rsidR="004C5F95" w:rsidRPr="001A70D8">
        <w:rPr>
          <w:rFonts w:asciiTheme="minorHAnsi" w:hAnsiTheme="minorHAnsi"/>
        </w:rPr>
        <w:t>: a</w:t>
      </w:r>
      <w:r w:rsidRPr="001A70D8">
        <w:rPr>
          <w:rFonts w:asciiTheme="minorHAnsi" w:hAnsiTheme="minorHAnsi"/>
        </w:rPr>
        <w:t xml:space="preserve"> partire da qui il </w:t>
      </w:r>
      <w:r w:rsidR="00C902D0" w:rsidRPr="001A70D8">
        <w:rPr>
          <w:rFonts w:asciiTheme="minorHAnsi" w:hAnsiTheme="minorHAnsi"/>
        </w:rPr>
        <w:t>R</w:t>
      </w:r>
      <w:r w:rsidRPr="001A70D8">
        <w:rPr>
          <w:rFonts w:asciiTheme="minorHAnsi" w:hAnsiTheme="minorHAnsi"/>
        </w:rPr>
        <w:t xml:space="preserve">egno di Dio troverà attuazione </w:t>
      </w:r>
      <w:r w:rsidR="00C902D0" w:rsidRPr="001A70D8">
        <w:rPr>
          <w:rFonts w:asciiTheme="minorHAnsi" w:hAnsiTheme="minorHAnsi"/>
        </w:rPr>
        <w:t>nel mondo intero</w:t>
      </w:r>
      <w:r w:rsidRPr="001A70D8">
        <w:rPr>
          <w:rFonts w:asciiTheme="minorHAnsi" w:hAnsiTheme="minorHAnsi"/>
        </w:rPr>
        <w:t>.</w:t>
      </w:r>
    </w:p>
    <w:p w14:paraId="09723697" w14:textId="77777777" w:rsidR="00B41B4B" w:rsidRPr="001A70D8" w:rsidRDefault="00B41B4B" w:rsidP="00B41B4B">
      <w:pPr>
        <w:ind w:firstLine="284"/>
        <w:jc w:val="both"/>
        <w:rPr>
          <w:rFonts w:asciiTheme="minorHAnsi" w:hAnsiTheme="minorHAnsi"/>
        </w:rPr>
      </w:pPr>
    </w:p>
    <w:p w14:paraId="09723698" w14:textId="77777777" w:rsidR="00B41B4B" w:rsidRPr="001A70D8" w:rsidRDefault="00B41B4B" w:rsidP="00B41B4B">
      <w:pPr>
        <w:ind w:firstLine="284"/>
        <w:jc w:val="both"/>
        <w:rPr>
          <w:rFonts w:asciiTheme="minorHAnsi" w:hAnsiTheme="minorHAnsi"/>
          <w:i/>
        </w:rPr>
      </w:pPr>
      <w:r w:rsidRPr="001A70D8">
        <w:rPr>
          <w:rFonts w:asciiTheme="minorHAnsi" w:hAnsiTheme="minorHAnsi"/>
          <w:i/>
        </w:rPr>
        <w:t>Sia fatta la tua volontà</w:t>
      </w:r>
    </w:p>
    <w:p w14:paraId="09723699" w14:textId="77777777" w:rsidR="00B41B4B" w:rsidRPr="001A70D8" w:rsidRDefault="00B41B4B" w:rsidP="00B41B4B">
      <w:pPr>
        <w:ind w:firstLine="284"/>
        <w:jc w:val="both"/>
        <w:rPr>
          <w:rFonts w:asciiTheme="minorHAnsi" w:hAnsiTheme="minorHAnsi"/>
        </w:rPr>
      </w:pPr>
    </w:p>
    <w:p w14:paraId="0972369A" w14:textId="77777777" w:rsidR="00647137" w:rsidRPr="001A70D8" w:rsidRDefault="00B41B4B" w:rsidP="00B41B4B">
      <w:pPr>
        <w:ind w:firstLine="284"/>
        <w:jc w:val="both"/>
        <w:rPr>
          <w:rFonts w:asciiTheme="minorHAnsi" w:hAnsiTheme="minorHAnsi"/>
        </w:rPr>
      </w:pPr>
      <w:r w:rsidRPr="001A70D8">
        <w:rPr>
          <w:rFonts w:asciiTheme="minorHAnsi" w:hAnsiTheme="minorHAnsi"/>
        </w:rPr>
        <w:t>La terza richiesta del Padre nostro</w:t>
      </w:r>
      <w:r w:rsidRPr="001A70D8">
        <w:rPr>
          <w:rFonts w:asciiTheme="minorHAnsi" w:hAnsiTheme="minorHAnsi"/>
          <w:i/>
        </w:rPr>
        <w:t xml:space="preserve"> </w:t>
      </w:r>
      <w:r w:rsidRPr="001A70D8">
        <w:rPr>
          <w:rFonts w:asciiTheme="minorHAnsi" w:hAnsiTheme="minorHAnsi"/>
        </w:rPr>
        <w:t>(</w:t>
      </w:r>
      <w:r w:rsidR="00C902D0" w:rsidRPr="001A70D8">
        <w:rPr>
          <w:rFonts w:asciiTheme="minorHAnsi" w:hAnsiTheme="minorHAnsi"/>
          <w:i/>
        </w:rPr>
        <w:t>“</w:t>
      </w:r>
      <w:r w:rsidRPr="001A70D8">
        <w:rPr>
          <w:rFonts w:asciiTheme="minorHAnsi" w:hAnsiTheme="minorHAnsi"/>
          <w:i/>
        </w:rPr>
        <w:t>Sia fatta la tua volontà</w:t>
      </w:r>
      <w:r w:rsidR="00C902D0" w:rsidRPr="001A70D8">
        <w:rPr>
          <w:rFonts w:asciiTheme="minorHAnsi" w:hAnsiTheme="minorHAnsi"/>
          <w:i/>
        </w:rPr>
        <w:t>”</w:t>
      </w:r>
      <w:r w:rsidRPr="001A70D8">
        <w:rPr>
          <w:rFonts w:asciiTheme="minorHAnsi" w:hAnsiTheme="minorHAnsi"/>
        </w:rPr>
        <w:t xml:space="preserve">) </w:t>
      </w:r>
      <w:r w:rsidR="00C902D0" w:rsidRPr="001A70D8">
        <w:rPr>
          <w:rFonts w:asciiTheme="minorHAnsi" w:hAnsiTheme="minorHAnsi"/>
        </w:rPr>
        <w:t xml:space="preserve">ci </w:t>
      </w:r>
      <w:r w:rsidR="00143F1C" w:rsidRPr="001A70D8">
        <w:rPr>
          <w:rFonts w:asciiTheme="minorHAnsi" w:hAnsiTheme="minorHAnsi"/>
        </w:rPr>
        <w:t xml:space="preserve">suona </w:t>
      </w:r>
      <w:r w:rsidR="00D54514" w:rsidRPr="001A70D8">
        <w:rPr>
          <w:rFonts w:asciiTheme="minorHAnsi" w:hAnsiTheme="minorHAnsi"/>
        </w:rPr>
        <w:t xml:space="preserve">immediatamente </w:t>
      </w:r>
      <w:r w:rsidR="00143F1C" w:rsidRPr="001A70D8">
        <w:rPr>
          <w:rFonts w:asciiTheme="minorHAnsi" w:hAnsiTheme="minorHAnsi"/>
        </w:rPr>
        <w:t xml:space="preserve">più familiare e ci risulta più </w:t>
      </w:r>
      <w:r w:rsidR="00C902D0" w:rsidRPr="001A70D8">
        <w:rPr>
          <w:rFonts w:asciiTheme="minorHAnsi" w:hAnsiTheme="minorHAnsi"/>
        </w:rPr>
        <w:t xml:space="preserve">comprensibile. Occorre tuttavia </w:t>
      </w:r>
      <w:r w:rsidR="00143F1C" w:rsidRPr="001A70D8">
        <w:rPr>
          <w:rFonts w:asciiTheme="minorHAnsi" w:hAnsiTheme="minorHAnsi"/>
        </w:rPr>
        <w:t xml:space="preserve">vigilare. È bene chiedersi se il pensiero che </w:t>
      </w:r>
      <w:r w:rsidR="00D54514" w:rsidRPr="001A70D8">
        <w:rPr>
          <w:rFonts w:asciiTheme="minorHAnsi" w:hAnsiTheme="minorHAnsi"/>
        </w:rPr>
        <w:t xml:space="preserve">questa espressione </w:t>
      </w:r>
      <w:r w:rsidR="00143F1C" w:rsidRPr="001A70D8">
        <w:rPr>
          <w:rFonts w:asciiTheme="minorHAnsi" w:hAnsiTheme="minorHAnsi"/>
        </w:rPr>
        <w:t xml:space="preserve">suscita in noi corrisponde in tutto e per tutto all’intenzione di Gesù. </w:t>
      </w:r>
      <w:r w:rsidR="004C5F95" w:rsidRPr="001A70D8">
        <w:rPr>
          <w:rFonts w:asciiTheme="minorHAnsi" w:hAnsiTheme="minorHAnsi"/>
        </w:rPr>
        <w:t>C</w:t>
      </w:r>
      <w:r w:rsidRPr="001A70D8">
        <w:rPr>
          <w:rFonts w:asciiTheme="minorHAnsi" w:hAnsiTheme="minorHAnsi"/>
        </w:rPr>
        <w:t xml:space="preserve">he cosa si intende qui per </w:t>
      </w:r>
      <w:r w:rsidR="00143F1C" w:rsidRPr="001A70D8">
        <w:rPr>
          <w:rFonts w:asciiTheme="minorHAnsi" w:hAnsiTheme="minorHAnsi"/>
        </w:rPr>
        <w:t>“</w:t>
      </w:r>
      <w:r w:rsidRPr="001A70D8">
        <w:rPr>
          <w:rFonts w:asciiTheme="minorHAnsi" w:hAnsiTheme="minorHAnsi"/>
        </w:rPr>
        <w:t>volontà di Dio</w:t>
      </w:r>
      <w:r w:rsidR="00143F1C" w:rsidRPr="001A70D8">
        <w:rPr>
          <w:rFonts w:asciiTheme="minorHAnsi" w:hAnsiTheme="minorHAnsi"/>
        </w:rPr>
        <w:t>”</w:t>
      </w:r>
      <w:r w:rsidRPr="001A70D8">
        <w:rPr>
          <w:rFonts w:asciiTheme="minorHAnsi" w:hAnsiTheme="minorHAnsi"/>
        </w:rPr>
        <w:t xml:space="preserve">? E che cosa significa </w:t>
      </w:r>
      <w:r w:rsidR="00143F1C" w:rsidRPr="001A70D8">
        <w:rPr>
          <w:rFonts w:asciiTheme="minorHAnsi" w:hAnsiTheme="minorHAnsi"/>
        </w:rPr>
        <w:t>“</w:t>
      </w:r>
      <w:r w:rsidRPr="001A70D8">
        <w:rPr>
          <w:rFonts w:asciiTheme="minorHAnsi" w:hAnsiTheme="minorHAnsi"/>
        </w:rPr>
        <w:t>fare la volontà di Dio</w:t>
      </w:r>
      <w:r w:rsidR="00143F1C" w:rsidRPr="001A70D8">
        <w:rPr>
          <w:rFonts w:asciiTheme="minorHAnsi" w:hAnsiTheme="minorHAnsi"/>
        </w:rPr>
        <w:t>”</w:t>
      </w:r>
      <w:r w:rsidRPr="001A70D8">
        <w:rPr>
          <w:rFonts w:asciiTheme="minorHAnsi" w:hAnsiTheme="minorHAnsi"/>
        </w:rPr>
        <w:t>?</w:t>
      </w:r>
      <w:r w:rsidR="00BD5CE9" w:rsidRPr="001A70D8">
        <w:rPr>
          <w:rFonts w:asciiTheme="minorHAnsi" w:hAnsiTheme="minorHAnsi"/>
        </w:rPr>
        <w:t xml:space="preserve"> </w:t>
      </w:r>
      <w:r w:rsidR="00D54514" w:rsidRPr="001A70D8">
        <w:rPr>
          <w:rFonts w:asciiTheme="minorHAnsi" w:hAnsiTheme="minorHAnsi"/>
        </w:rPr>
        <w:t xml:space="preserve">E chi deve fare questa volontà? </w:t>
      </w:r>
      <w:r w:rsidR="00143F1C" w:rsidRPr="001A70D8">
        <w:rPr>
          <w:rFonts w:asciiTheme="minorHAnsi" w:hAnsiTheme="minorHAnsi"/>
        </w:rPr>
        <w:t>Alla luce dell’intero Vangelo di Matteo</w:t>
      </w:r>
      <w:r w:rsidR="00D54514" w:rsidRPr="001A70D8">
        <w:rPr>
          <w:rFonts w:asciiTheme="minorHAnsi" w:hAnsiTheme="minorHAnsi"/>
        </w:rPr>
        <w:t>,</w:t>
      </w:r>
      <w:r w:rsidR="00143F1C" w:rsidRPr="001A70D8">
        <w:rPr>
          <w:rFonts w:asciiTheme="minorHAnsi" w:hAnsiTheme="minorHAnsi"/>
        </w:rPr>
        <w:t xml:space="preserve"> ma della stessa tradizione biblica, la </w:t>
      </w:r>
      <w:r w:rsidRPr="001A70D8">
        <w:rPr>
          <w:rFonts w:asciiTheme="minorHAnsi" w:hAnsiTheme="minorHAnsi"/>
        </w:rPr>
        <w:t>volontà di Dio non si riduce ai comandamenti</w:t>
      </w:r>
      <w:r w:rsidR="00D54514" w:rsidRPr="001A70D8">
        <w:rPr>
          <w:rFonts w:asciiTheme="minorHAnsi" w:hAnsiTheme="minorHAnsi"/>
        </w:rPr>
        <w:t xml:space="preserve"> che i credenti devono osservare</w:t>
      </w:r>
      <w:r w:rsidR="00143F1C" w:rsidRPr="001A70D8">
        <w:rPr>
          <w:rFonts w:asciiTheme="minorHAnsi" w:hAnsiTheme="minorHAnsi"/>
        </w:rPr>
        <w:t xml:space="preserve">, </w:t>
      </w:r>
      <w:r w:rsidR="00D54514" w:rsidRPr="001A70D8">
        <w:rPr>
          <w:rFonts w:asciiTheme="minorHAnsi" w:hAnsiTheme="minorHAnsi"/>
        </w:rPr>
        <w:t xml:space="preserve">per quanto importanti essi siano. </w:t>
      </w:r>
      <w:r w:rsidR="004C5F95" w:rsidRPr="001A70D8">
        <w:rPr>
          <w:rFonts w:asciiTheme="minorHAnsi" w:hAnsiTheme="minorHAnsi"/>
        </w:rPr>
        <w:t>“</w:t>
      </w:r>
      <w:r w:rsidR="00143F1C" w:rsidRPr="001A70D8">
        <w:rPr>
          <w:rFonts w:asciiTheme="minorHAnsi" w:hAnsiTheme="minorHAnsi"/>
        </w:rPr>
        <w:t>Volontà di Dio</w:t>
      </w:r>
      <w:r w:rsidR="004C5F95" w:rsidRPr="001A70D8">
        <w:rPr>
          <w:rFonts w:asciiTheme="minorHAnsi" w:hAnsiTheme="minorHAnsi"/>
        </w:rPr>
        <w:t>”</w:t>
      </w:r>
      <w:r w:rsidR="00143F1C" w:rsidRPr="001A70D8">
        <w:rPr>
          <w:rFonts w:asciiTheme="minorHAnsi" w:hAnsiTheme="minorHAnsi"/>
        </w:rPr>
        <w:t xml:space="preserve"> significa in senso preciso “ciò che Dio vuole”. </w:t>
      </w:r>
      <w:r w:rsidR="00D54514" w:rsidRPr="001A70D8">
        <w:rPr>
          <w:rFonts w:asciiTheme="minorHAnsi" w:hAnsiTheme="minorHAnsi"/>
        </w:rPr>
        <w:t xml:space="preserve">E non prima di tutto nel senso di quel che si attende da noi, ma di quel che lui intende fare. Ciò che Dio vuole è dunque anzitutto ciò che lui stesso desidera realizzare, ciò che </w:t>
      </w:r>
      <w:r w:rsidR="00143F1C" w:rsidRPr="001A70D8">
        <w:rPr>
          <w:rFonts w:asciiTheme="minorHAnsi" w:hAnsiTheme="minorHAnsi"/>
        </w:rPr>
        <w:t xml:space="preserve">persegue come obiettivo, </w:t>
      </w:r>
      <w:r w:rsidR="00D54514" w:rsidRPr="001A70D8">
        <w:rPr>
          <w:rFonts w:asciiTheme="minorHAnsi" w:hAnsiTheme="minorHAnsi"/>
        </w:rPr>
        <w:t xml:space="preserve">che </w:t>
      </w:r>
      <w:r w:rsidR="00143F1C" w:rsidRPr="001A70D8">
        <w:rPr>
          <w:rFonts w:asciiTheme="minorHAnsi" w:hAnsiTheme="minorHAnsi"/>
        </w:rPr>
        <w:t xml:space="preserve">intende </w:t>
      </w:r>
      <w:r w:rsidR="00D54514" w:rsidRPr="001A70D8">
        <w:rPr>
          <w:rFonts w:asciiTheme="minorHAnsi" w:hAnsiTheme="minorHAnsi"/>
        </w:rPr>
        <w:t xml:space="preserve">compiere a nostro favore, in una parola, il suo progetto sul mondo, l’intenzione che ne ha ispirato la creazione. Prima di chiedere che noi facciamo la sua volontà noi dunque chiediamo nel Padre nostro che sia lui a </w:t>
      </w:r>
      <w:r w:rsidR="00647137" w:rsidRPr="001A70D8">
        <w:rPr>
          <w:rFonts w:asciiTheme="minorHAnsi" w:hAnsiTheme="minorHAnsi"/>
        </w:rPr>
        <w:t>fare ciò che vuole per noi</w:t>
      </w:r>
      <w:r w:rsidR="00D54514" w:rsidRPr="001A70D8">
        <w:rPr>
          <w:rFonts w:asciiTheme="minorHAnsi" w:hAnsiTheme="minorHAnsi"/>
        </w:rPr>
        <w:t>. Facciamo appello al suo immenso desiderio di ben per</w:t>
      </w:r>
      <w:r w:rsidR="00647137" w:rsidRPr="001A70D8">
        <w:rPr>
          <w:rFonts w:asciiTheme="minorHAnsi" w:hAnsiTheme="minorHAnsi"/>
        </w:rPr>
        <w:t xml:space="preserve"> il mondo</w:t>
      </w:r>
      <w:r w:rsidR="00D54514" w:rsidRPr="001A70D8">
        <w:rPr>
          <w:rFonts w:asciiTheme="minorHAnsi" w:hAnsiTheme="minorHAnsi"/>
        </w:rPr>
        <w:t xml:space="preserve">. Come se dicessimo: </w:t>
      </w:r>
      <w:proofErr w:type="gramStart"/>
      <w:r w:rsidRPr="001A70D8">
        <w:rPr>
          <w:rFonts w:asciiTheme="minorHAnsi" w:hAnsiTheme="minorHAnsi"/>
        </w:rPr>
        <w:t>« Porta</w:t>
      </w:r>
      <w:proofErr w:type="gramEnd"/>
      <w:r w:rsidRPr="001A70D8">
        <w:rPr>
          <w:rFonts w:asciiTheme="minorHAnsi" w:hAnsiTheme="minorHAnsi"/>
        </w:rPr>
        <w:t xml:space="preserve"> a compimento, o Padre, quello che tu desideri per noi</w:t>
      </w:r>
      <w:r w:rsidR="00647137" w:rsidRPr="001A70D8">
        <w:rPr>
          <w:rFonts w:asciiTheme="minorHAnsi" w:hAnsiTheme="minorHAnsi"/>
        </w:rPr>
        <w:t>,</w:t>
      </w:r>
      <w:r w:rsidRPr="001A70D8">
        <w:rPr>
          <w:rFonts w:asciiTheme="minorHAnsi" w:hAnsiTheme="minorHAnsi"/>
        </w:rPr>
        <w:t xml:space="preserve"> </w:t>
      </w:r>
      <w:proofErr w:type="spellStart"/>
      <w:r w:rsidRPr="001A70D8">
        <w:rPr>
          <w:rFonts w:asciiTheme="minorHAnsi" w:hAnsiTheme="minorHAnsi"/>
        </w:rPr>
        <w:t>da’</w:t>
      </w:r>
      <w:proofErr w:type="spellEnd"/>
      <w:r w:rsidRPr="001A70D8">
        <w:rPr>
          <w:rFonts w:asciiTheme="minorHAnsi" w:hAnsiTheme="minorHAnsi"/>
        </w:rPr>
        <w:t xml:space="preserve"> attuazione a quanto intendi realizzare per coloro che ami</w:t>
      </w:r>
      <w:r w:rsidR="00647137" w:rsidRPr="001A70D8">
        <w:rPr>
          <w:rFonts w:asciiTheme="minorHAnsi" w:hAnsiTheme="minorHAnsi"/>
        </w:rPr>
        <w:t xml:space="preserve">, porta a compimento il disegno che ha ispirato la tua decisione di creare il mondo e di salvarlo”. </w:t>
      </w:r>
    </w:p>
    <w:p w14:paraId="0972369B" w14:textId="77777777" w:rsidR="00137712" w:rsidRPr="001A70D8" w:rsidRDefault="00B41B4B" w:rsidP="00B41B4B">
      <w:pPr>
        <w:ind w:firstLine="284"/>
        <w:jc w:val="both"/>
        <w:rPr>
          <w:rFonts w:asciiTheme="minorHAnsi" w:hAnsiTheme="minorHAnsi"/>
        </w:rPr>
      </w:pPr>
      <w:r w:rsidRPr="001A70D8">
        <w:rPr>
          <w:rFonts w:asciiTheme="minorHAnsi" w:hAnsiTheme="minorHAnsi"/>
        </w:rPr>
        <w:t>Anche in questo caso</w:t>
      </w:r>
      <w:r w:rsidR="00137712" w:rsidRPr="001A70D8">
        <w:rPr>
          <w:rFonts w:asciiTheme="minorHAnsi" w:hAnsiTheme="minorHAnsi"/>
        </w:rPr>
        <w:t>, tuttavia,</w:t>
      </w:r>
      <w:r w:rsidRPr="001A70D8">
        <w:rPr>
          <w:rFonts w:asciiTheme="minorHAnsi" w:hAnsiTheme="minorHAnsi"/>
        </w:rPr>
        <w:t xml:space="preserve"> riconosciamo nell’invocazione al Padre la presenza di due aspetti non separabili</w:t>
      </w:r>
      <w:r w:rsidR="00647137" w:rsidRPr="001A70D8">
        <w:rPr>
          <w:rFonts w:asciiTheme="minorHAnsi" w:hAnsiTheme="minorHAnsi"/>
        </w:rPr>
        <w:t>:</w:t>
      </w:r>
      <w:r w:rsidRPr="001A70D8">
        <w:rPr>
          <w:rFonts w:asciiTheme="minorHAnsi" w:hAnsiTheme="minorHAnsi"/>
        </w:rPr>
        <w:t xml:space="preserve"> </w:t>
      </w:r>
      <w:r w:rsidR="00647137" w:rsidRPr="001A70D8">
        <w:rPr>
          <w:rFonts w:asciiTheme="minorHAnsi" w:hAnsiTheme="minorHAnsi"/>
        </w:rPr>
        <w:t>l</w:t>
      </w:r>
      <w:r w:rsidRPr="001A70D8">
        <w:rPr>
          <w:rFonts w:asciiTheme="minorHAnsi" w:hAnsiTheme="minorHAnsi"/>
        </w:rPr>
        <w:t>’uno riguardante Dio</w:t>
      </w:r>
      <w:r w:rsidR="00137712" w:rsidRPr="001A70D8">
        <w:rPr>
          <w:rFonts w:asciiTheme="minorHAnsi" w:hAnsiTheme="minorHAnsi"/>
        </w:rPr>
        <w:t>, di cui abbiamo detto,</w:t>
      </w:r>
      <w:r w:rsidR="00BD5CE9" w:rsidRPr="001A70D8">
        <w:rPr>
          <w:rFonts w:asciiTheme="minorHAnsi" w:hAnsiTheme="minorHAnsi"/>
        </w:rPr>
        <w:t xml:space="preserve"> e</w:t>
      </w:r>
      <w:r w:rsidRPr="001A70D8">
        <w:rPr>
          <w:rFonts w:asciiTheme="minorHAnsi" w:hAnsiTheme="minorHAnsi"/>
        </w:rPr>
        <w:t xml:space="preserve"> l’altro riguardante l’uomo. </w:t>
      </w:r>
      <w:r w:rsidR="00137712" w:rsidRPr="001A70D8">
        <w:rPr>
          <w:rFonts w:asciiTheme="minorHAnsi" w:hAnsiTheme="minorHAnsi"/>
        </w:rPr>
        <w:t xml:space="preserve">Da </w:t>
      </w:r>
      <w:r w:rsidR="00BD5CE9" w:rsidRPr="001A70D8">
        <w:rPr>
          <w:rFonts w:asciiTheme="minorHAnsi" w:hAnsiTheme="minorHAnsi"/>
        </w:rPr>
        <w:t xml:space="preserve">un lato </w:t>
      </w:r>
      <w:r w:rsidR="00137712" w:rsidRPr="001A70D8">
        <w:rPr>
          <w:rFonts w:asciiTheme="minorHAnsi" w:hAnsiTheme="minorHAnsi"/>
        </w:rPr>
        <w:t xml:space="preserve">si fa appello </w:t>
      </w:r>
      <w:r w:rsidRPr="001A70D8">
        <w:rPr>
          <w:rFonts w:asciiTheme="minorHAnsi" w:hAnsiTheme="minorHAnsi"/>
        </w:rPr>
        <w:t xml:space="preserve">alla fedeltà di Dio, dall’altro si chiede all’uomo di conformare il proprio desiderio a quello di Dio, aderendovi liberamente. La volontà di Dio </w:t>
      </w:r>
      <w:r w:rsidR="00BD5CE9" w:rsidRPr="001A70D8">
        <w:rPr>
          <w:rFonts w:asciiTheme="minorHAnsi" w:hAnsiTheme="minorHAnsi"/>
        </w:rPr>
        <w:t xml:space="preserve">Padre </w:t>
      </w:r>
      <w:r w:rsidRPr="001A70D8">
        <w:rPr>
          <w:rFonts w:asciiTheme="minorHAnsi" w:hAnsiTheme="minorHAnsi"/>
        </w:rPr>
        <w:t xml:space="preserve">deve diventare la volontà </w:t>
      </w:r>
      <w:r w:rsidR="00BD5CE9" w:rsidRPr="001A70D8">
        <w:rPr>
          <w:rFonts w:asciiTheme="minorHAnsi" w:hAnsiTheme="minorHAnsi"/>
        </w:rPr>
        <w:t>del discepolo del Signore Gesù</w:t>
      </w:r>
      <w:r w:rsidRPr="001A70D8">
        <w:rPr>
          <w:rFonts w:asciiTheme="minorHAnsi" w:hAnsiTheme="minorHAnsi"/>
        </w:rPr>
        <w:t xml:space="preserve">. Un esempio straordinario di accoglienza della volontà di Dio simile viene </w:t>
      </w:r>
      <w:r w:rsidRPr="001A70D8">
        <w:rPr>
          <w:rFonts w:asciiTheme="minorHAnsi" w:hAnsiTheme="minorHAnsi"/>
        </w:rPr>
        <w:lastRenderedPageBreak/>
        <w:t xml:space="preserve">da Maria, la madre del Signore </w:t>
      </w:r>
      <w:proofErr w:type="gramStart"/>
      <w:r w:rsidRPr="001A70D8">
        <w:rPr>
          <w:rFonts w:asciiTheme="minorHAnsi" w:hAnsiTheme="minorHAnsi"/>
        </w:rPr>
        <w:t>(« Ecco</w:t>
      </w:r>
      <w:proofErr w:type="gramEnd"/>
      <w:r w:rsidRPr="001A70D8">
        <w:rPr>
          <w:rFonts w:asciiTheme="minorHAnsi" w:hAnsiTheme="minorHAnsi"/>
        </w:rPr>
        <w:t xml:space="preserve"> la serva del Signore, si faccia di me secondo la tua parola »: Lc 1,38).</w:t>
      </w:r>
      <w:r w:rsidR="00647137" w:rsidRPr="001A70D8">
        <w:rPr>
          <w:rFonts w:asciiTheme="minorHAnsi" w:hAnsiTheme="minorHAnsi"/>
        </w:rPr>
        <w:t xml:space="preserve"> </w:t>
      </w:r>
    </w:p>
    <w:p w14:paraId="0972369C" w14:textId="77777777" w:rsidR="00B41B4B" w:rsidRPr="001A70D8" w:rsidRDefault="00B41B4B" w:rsidP="00B41B4B">
      <w:pPr>
        <w:ind w:firstLine="284"/>
        <w:jc w:val="both"/>
        <w:rPr>
          <w:rFonts w:asciiTheme="minorHAnsi" w:hAnsiTheme="minorHAnsi"/>
        </w:rPr>
      </w:pPr>
      <w:r w:rsidRPr="001A70D8">
        <w:rPr>
          <w:rFonts w:asciiTheme="minorHAnsi" w:hAnsiTheme="minorHAnsi"/>
        </w:rPr>
        <w:t>La volontà di Dio</w:t>
      </w:r>
      <w:r w:rsidR="00BD5CE9" w:rsidRPr="001A70D8">
        <w:rPr>
          <w:rFonts w:asciiTheme="minorHAnsi" w:hAnsiTheme="minorHAnsi"/>
        </w:rPr>
        <w:t xml:space="preserve"> </w:t>
      </w:r>
      <w:r w:rsidRPr="001A70D8">
        <w:rPr>
          <w:rFonts w:asciiTheme="minorHAnsi" w:hAnsiTheme="minorHAnsi"/>
        </w:rPr>
        <w:t xml:space="preserve">va poi concretamente attuata. Non </w:t>
      </w:r>
      <w:r w:rsidR="008E2D49" w:rsidRPr="001A70D8">
        <w:rPr>
          <w:rFonts w:asciiTheme="minorHAnsi" w:hAnsiTheme="minorHAnsi"/>
        </w:rPr>
        <w:t xml:space="preserve">ci può fermare alle </w:t>
      </w:r>
      <w:r w:rsidRPr="001A70D8">
        <w:rPr>
          <w:rFonts w:asciiTheme="minorHAnsi" w:hAnsiTheme="minorHAnsi"/>
        </w:rPr>
        <w:t xml:space="preserve">buone intenzioni o </w:t>
      </w:r>
      <w:r w:rsidR="008E2D49" w:rsidRPr="001A70D8">
        <w:rPr>
          <w:rFonts w:asciiTheme="minorHAnsi" w:hAnsiTheme="minorHAnsi"/>
        </w:rPr>
        <w:t xml:space="preserve">ai nobili </w:t>
      </w:r>
      <w:r w:rsidRPr="001A70D8">
        <w:rPr>
          <w:rFonts w:asciiTheme="minorHAnsi" w:hAnsiTheme="minorHAnsi"/>
        </w:rPr>
        <w:t xml:space="preserve">desideri. Il passo di Mt 7,21-23 sarà esplicito al riguardo: </w:t>
      </w:r>
      <w:proofErr w:type="gramStart"/>
      <w:r w:rsidRPr="001A70D8">
        <w:rPr>
          <w:rFonts w:asciiTheme="minorHAnsi" w:hAnsiTheme="minorHAnsi"/>
        </w:rPr>
        <w:t>« Non</w:t>
      </w:r>
      <w:proofErr w:type="gramEnd"/>
      <w:r w:rsidRPr="001A70D8">
        <w:rPr>
          <w:rFonts w:asciiTheme="minorHAnsi" w:hAnsiTheme="minorHAnsi"/>
        </w:rPr>
        <w:t xml:space="preserve"> chiunque mi dice Signore, Signore entrerà nel regno dei cieli, ma chiunque fa la volontà del Padre mio che sta nei cieli ». La volontà di Dio, infatti, può anche chiedere un totale cambiamento dei propri pensieri, come ricorda il profeta Isaia: </w:t>
      </w:r>
      <w:proofErr w:type="gramStart"/>
      <w:r w:rsidRPr="001A70D8">
        <w:rPr>
          <w:rFonts w:asciiTheme="minorHAnsi" w:hAnsiTheme="minorHAnsi"/>
        </w:rPr>
        <w:t>« I</w:t>
      </w:r>
      <w:proofErr w:type="gramEnd"/>
      <w:r w:rsidRPr="001A70D8">
        <w:rPr>
          <w:rFonts w:asciiTheme="minorHAnsi" w:hAnsiTheme="minorHAnsi"/>
        </w:rPr>
        <w:t xml:space="preserve"> miei pensieri non sono i vostri pensieri, le mie vie non sono le vostre vie, dice il Signore Dio » (</w:t>
      </w:r>
      <w:proofErr w:type="spellStart"/>
      <w:r w:rsidRPr="001A70D8">
        <w:rPr>
          <w:rFonts w:asciiTheme="minorHAnsi" w:hAnsiTheme="minorHAnsi"/>
        </w:rPr>
        <w:t>Is</w:t>
      </w:r>
      <w:proofErr w:type="spellEnd"/>
      <w:r w:rsidRPr="001A70D8">
        <w:rPr>
          <w:rFonts w:asciiTheme="minorHAnsi" w:hAnsiTheme="minorHAnsi"/>
        </w:rPr>
        <w:t xml:space="preserve"> 55,8). Lo stesso Gesù conobbe l’esperienza drammatica dell’obbedienza ad una volontà del Padre che non risparmiò a lui tristezza ed angoscia (Mt 26,42).</w:t>
      </w:r>
    </w:p>
    <w:p w14:paraId="0972369D" w14:textId="77777777" w:rsidR="00F4506C" w:rsidRPr="001A70D8" w:rsidRDefault="00F4506C" w:rsidP="0049257D">
      <w:pPr>
        <w:spacing w:line="280" w:lineRule="exact"/>
        <w:ind w:right="45"/>
        <w:jc w:val="both"/>
        <w:rPr>
          <w:rFonts w:asciiTheme="minorHAnsi" w:hAnsiTheme="minorHAnsi" w:cstheme="minorHAnsi"/>
        </w:rPr>
      </w:pPr>
    </w:p>
    <w:p w14:paraId="0972369E" w14:textId="77777777" w:rsidR="00B41B4B" w:rsidRPr="001A70D8" w:rsidRDefault="00BD5CE9" w:rsidP="00BD5CE9">
      <w:pPr>
        <w:spacing w:line="280" w:lineRule="exact"/>
        <w:ind w:right="45" w:firstLine="284"/>
        <w:jc w:val="both"/>
        <w:rPr>
          <w:rFonts w:asciiTheme="minorHAnsi" w:hAnsiTheme="minorHAnsi" w:cstheme="minorHAnsi"/>
          <w:i/>
        </w:rPr>
      </w:pPr>
      <w:r w:rsidRPr="001A70D8">
        <w:rPr>
          <w:rFonts w:asciiTheme="minorHAnsi" w:hAnsiTheme="minorHAnsi" w:cstheme="minorHAnsi"/>
          <w:i/>
        </w:rPr>
        <w:t>Dacci oggi il nostro pane quotidiano</w:t>
      </w:r>
    </w:p>
    <w:p w14:paraId="0972369F" w14:textId="77777777" w:rsidR="00BD5CE9" w:rsidRPr="001A70D8" w:rsidRDefault="00BD5CE9" w:rsidP="0049257D">
      <w:pPr>
        <w:spacing w:line="280" w:lineRule="exact"/>
        <w:ind w:right="45"/>
        <w:jc w:val="both"/>
        <w:rPr>
          <w:rFonts w:asciiTheme="minorHAnsi" w:hAnsiTheme="minorHAnsi" w:cstheme="minorHAnsi"/>
        </w:rPr>
      </w:pPr>
    </w:p>
    <w:p w14:paraId="097236A0" w14:textId="77777777" w:rsidR="00BD5CE9" w:rsidRPr="001A70D8" w:rsidRDefault="00BD5CE9" w:rsidP="00BD5CE9">
      <w:pPr>
        <w:ind w:firstLine="284"/>
        <w:jc w:val="both"/>
        <w:rPr>
          <w:rFonts w:asciiTheme="minorHAnsi" w:hAnsiTheme="minorHAnsi"/>
        </w:rPr>
      </w:pPr>
      <w:r w:rsidRPr="001A70D8">
        <w:rPr>
          <w:rFonts w:asciiTheme="minorHAnsi" w:hAnsiTheme="minorHAnsi"/>
        </w:rPr>
        <w:t xml:space="preserve">Alle tre domande riguardanti il Regno di Dio seguono tre richieste direttamente collegate con l’esperienza della vita di giorno: quella del pane, del perdono e della liberazione dal male. La prima richiesta è espressa mediante le parole: </w:t>
      </w:r>
      <w:proofErr w:type="gramStart"/>
      <w:r w:rsidRPr="001A70D8">
        <w:rPr>
          <w:rFonts w:asciiTheme="minorHAnsi" w:hAnsiTheme="minorHAnsi"/>
          <w:i/>
        </w:rPr>
        <w:t>« Dacci</w:t>
      </w:r>
      <w:proofErr w:type="gramEnd"/>
      <w:r w:rsidRPr="001A70D8">
        <w:rPr>
          <w:rFonts w:asciiTheme="minorHAnsi" w:hAnsiTheme="minorHAnsi"/>
          <w:i/>
        </w:rPr>
        <w:t xml:space="preserve"> oggi il nostro pane quotidiano ».</w:t>
      </w:r>
      <w:r w:rsidRPr="001A70D8">
        <w:rPr>
          <w:rFonts w:asciiTheme="minorHAnsi" w:hAnsiTheme="minorHAnsi"/>
        </w:rPr>
        <w:t xml:space="preserve"> Nell’esperienza umana, il padre è per definizione colui che procura il pane ai suoi figli. Il pane evoca dunque la condizione infantile:</w:t>
      </w:r>
      <w:r w:rsidR="008E2D49" w:rsidRPr="001A70D8">
        <w:rPr>
          <w:rFonts w:asciiTheme="minorHAnsi" w:hAnsiTheme="minorHAnsi"/>
        </w:rPr>
        <w:t xml:space="preserve"> piccolezza ma anche confidenza</w:t>
      </w:r>
      <w:r w:rsidRPr="001A70D8">
        <w:rPr>
          <w:rFonts w:asciiTheme="minorHAnsi" w:hAnsiTheme="minorHAnsi"/>
        </w:rPr>
        <w:t xml:space="preserve">. La domanda del pane è strettamente collegata a quella del </w:t>
      </w:r>
      <w:r w:rsidR="00EB5F7D" w:rsidRPr="001A70D8">
        <w:rPr>
          <w:rFonts w:asciiTheme="minorHAnsi" w:hAnsiTheme="minorHAnsi"/>
        </w:rPr>
        <w:t>R</w:t>
      </w:r>
      <w:r w:rsidRPr="001A70D8">
        <w:rPr>
          <w:rFonts w:asciiTheme="minorHAnsi" w:hAnsiTheme="minorHAnsi"/>
        </w:rPr>
        <w:t>egno. Il più umile dei bisogni, quello del pane</w:t>
      </w:r>
      <w:r w:rsidR="00EB5F7D" w:rsidRPr="001A70D8">
        <w:rPr>
          <w:rFonts w:asciiTheme="minorHAnsi" w:hAnsiTheme="minorHAnsi"/>
        </w:rPr>
        <w:t>,</w:t>
      </w:r>
      <w:r w:rsidRPr="001A70D8">
        <w:rPr>
          <w:rFonts w:asciiTheme="minorHAnsi" w:hAnsiTheme="minorHAnsi"/>
        </w:rPr>
        <w:t xml:space="preserve"> è tanto importante da essere secondo soltanto al </w:t>
      </w:r>
      <w:r w:rsidR="00EB5F7D" w:rsidRPr="001A70D8">
        <w:rPr>
          <w:rFonts w:asciiTheme="minorHAnsi" w:hAnsiTheme="minorHAnsi"/>
        </w:rPr>
        <w:t>R</w:t>
      </w:r>
      <w:r w:rsidRPr="001A70D8">
        <w:rPr>
          <w:rFonts w:asciiTheme="minorHAnsi" w:hAnsiTheme="minorHAnsi"/>
        </w:rPr>
        <w:t>egno di Dio. La Bibbia sa che la fame può umiliare l’uomo, precludendogli ogni altro orizzonte</w:t>
      </w:r>
      <w:r w:rsidR="008E2D49" w:rsidRPr="001A70D8">
        <w:rPr>
          <w:rFonts w:asciiTheme="minorHAnsi" w:hAnsiTheme="minorHAnsi"/>
        </w:rPr>
        <w:t>:</w:t>
      </w:r>
      <w:r w:rsidRPr="001A70D8">
        <w:rPr>
          <w:rFonts w:asciiTheme="minorHAnsi" w:hAnsiTheme="minorHAnsi"/>
        </w:rPr>
        <w:t xml:space="preserve"> </w:t>
      </w:r>
      <w:r w:rsidR="008E2D49" w:rsidRPr="001A70D8">
        <w:rPr>
          <w:rFonts w:asciiTheme="minorHAnsi" w:hAnsiTheme="minorHAnsi"/>
        </w:rPr>
        <w:t>l</w:t>
      </w:r>
      <w:r w:rsidRPr="001A70D8">
        <w:rPr>
          <w:rFonts w:asciiTheme="minorHAnsi" w:hAnsiTheme="minorHAnsi"/>
        </w:rPr>
        <w:t>’uomo affamato non potrà temprarsi e affinarsi nello spirito. Il cibo è un bisogno primario, che può seriamente condizionare ogni altro aspetto della vita umana. La visione biblica dell’uomo è fortemente unitaria e assolutamente realistica.</w:t>
      </w:r>
    </w:p>
    <w:p w14:paraId="097236A1" w14:textId="77777777" w:rsidR="00993CD8" w:rsidRPr="001A70D8" w:rsidRDefault="00BD5CE9" w:rsidP="00993CD8">
      <w:pPr>
        <w:ind w:firstLine="284"/>
        <w:jc w:val="both"/>
        <w:rPr>
          <w:rFonts w:asciiTheme="minorHAnsi" w:hAnsiTheme="minorHAnsi"/>
        </w:rPr>
      </w:pPr>
      <w:r w:rsidRPr="001A70D8">
        <w:rPr>
          <w:rFonts w:asciiTheme="minorHAnsi" w:hAnsiTheme="minorHAnsi"/>
        </w:rPr>
        <w:t xml:space="preserve">D’altra parte, il pane chiesto al Padre è quello necessario al sostentamento giornaliero. Si comprende meglio, allora, il rapporto </w:t>
      </w:r>
      <w:r w:rsidR="008E2D49" w:rsidRPr="001A70D8">
        <w:rPr>
          <w:rFonts w:asciiTheme="minorHAnsi" w:hAnsiTheme="minorHAnsi"/>
        </w:rPr>
        <w:t xml:space="preserve">con </w:t>
      </w:r>
      <w:r w:rsidRPr="001A70D8">
        <w:rPr>
          <w:rFonts w:asciiTheme="minorHAnsi" w:hAnsiTheme="minorHAnsi"/>
        </w:rPr>
        <w:t>il Regno di Dio. Il discepolo che ha riconosciuto nel Regno il tesoro della vita domanda al Padre, giorno dopo giorno, il necessario per vivere, consapevole della vanità della ricchezza. Le sue energie e i suoi desideri sono totalmente indirizzati al mistero di Dio e al suo disegno di salvezza</w:t>
      </w:r>
      <w:r w:rsidR="008E2D49" w:rsidRPr="001A70D8">
        <w:rPr>
          <w:rFonts w:asciiTheme="minorHAnsi" w:hAnsiTheme="minorHAnsi"/>
        </w:rPr>
        <w:t>.</w:t>
      </w:r>
      <w:r w:rsidRPr="001A70D8">
        <w:rPr>
          <w:rFonts w:asciiTheme="minorHAnsi" w:hAnsiTheme="minorHAnsi"/>
        </w:rPr>
        <w:t xml:space="preserve"> </w:t>
      </w:r>
      <w:r w:rsidR="008E2D49" w:rsidRPr="001A70D8">
        <w:rPr>
          <w:rFonts w:asciiTheme="minorHAnsi" w:hAnsiTheme="minorHAnsi"/>
        </w:rPr>
        <w:t>C</w:t>
      </w:r>
      <w:r w:rsidRPr="001A70D8">
        <w:rPr>
          <w:rFonts w:asciiTheme="minorHAnsi" w:hAnsiTheme="minorHAnsi"/>
        </w:rPr>
        <w:t xml:space="preserve">ibo e vestito sono totalmente funzionali al Regno di Dio (Cf. Mt 6,25-34). Già il libro del Deuteronomio aveva messo in guardia: </w:t>
      </w:r>
      <w:proofErr w:type="gramStart"/>
      <w:r w:rsidRPr="001A70D8">
        <w:rPr>
          <w:rFonts w:asciiTheme="minorHAnsi" w:hAnsiTheme="minorHAnsi"/>
        </w:rPr>
        <w:t>« Non</w:t>
      </w:r>
      <w:proofErr w:type="gramEnd"/>
      <w:r w:rsidRPr="001A70D8">
        <w:rPr>
          <w:rFonts w:asciiTheme="minorHAnsi" w:hAnsiTheme="minorHAnsi"/>
        </w:rPr>
        <w:t xml:space="preserve"> di solo pane vive dell’uomo, ma di ogni parola che esce dalla bocca di Dio! » (</w:t>
      </w:r>
      <w:proofErr w:type="spellStart"/>
      <w:r w:rsidRPr="001A70D8">
        <w:rPr>
          <w:rFonts w:asciiTheme="minorHAnsi" w:hAnsiTheme="minorHAnsi"/>
        </w:rPr>
        <w:t>Dt</w:t>
      </w:r>
      <w:proofErr w:type="spellEnd"/>
      <w:r w:rsidRPr="001A70D8">
        <w:rPr>
          <w:rFonts w:asciiTheme="minorHAnsi" w:hAnsiTheme="minorHAnsi"/>
        </w:rPr>
        <w:t xml:space="preserve"> 8,3).</w:t>
      </w:r>
      <w:r w:rsidR="00EB5F7D" w:rsidRPr="001A70D8">
        <w:rPr>
          <w:rFonts w:asciiTheme="minorHAnsi" w:hAnsiTheme="minorHAnsi"/>
        </w:rPr>
        <w:t xml:space="preserve"> Il vero nutrimento dell’uomo non si </w:t>
      </w:r>
      <w:r w:rsidR="008E2D49" w:rsidRPr="001A70D8">
        <w:rPr>
          <w:rFonts w:asciiTheme="minorHAnsi" w:hAnsiTheme="minorHAnsi"/>
        </w:rPr>
        <w:t xml:space="preserve">esaurisce nel </w:t>
      </w:r>
      <w:r w:rsidR="00EB5F7D" w:rsidRPr="001A70D8">
        <w:rPr>
          <w:rFonts w:asciiTheme="minorHAnsi" w:hAnsiTheme="minorHAnsi"/>
        </w:rPr>
        <w:t>cibo per il corpo</w:t>
      </w:r>
      <w:r w:rsidR="008E2D49" w:rsidRPr="001A70D8">
        <w:rPr>
          <w:rFonts w:asciiTheme="minorHAnsi" w:hAnsiTheme="minorHAnsi"/>
        </w:rPr>
        <w:t>, ma si allarga alla sfera della mente e dello spirito</w:t>
      </w:r>
      <w:r w:rsidR="00EB5F7D" w:rsidRPr="001A70D8">
        <w:rPr>
          <w:rFonts w:asciiTheme="minorHAnsi" w:hAnsiTheme="minorHAnsi"/>
        </w:rPr>
        <w:t xml:space="preserve">. </w:t>
      </w:r>
      <w:r w:rsidR="008E2D49" w:rsidRPr="001A70D8">
        <w:rPr>
          <w:rFonts w:asciiTheme="minorHAnsi" w:hAnsiTheme="minorHAnsi"/>
        </w:rPr>
        <w:t xml:space="preserve">Potremmo dire che nella </w:t>
      </w:r>
      <w:r w:rsidRPr="001A70D8">
        <w:rPr>
          <w:rFonts w:asciiTheme="minorHAnsi" w:hAnsiTheme="minorHAnsi"/>
        </w:rPr>
        <w:t>domanda del pane è racchiuso un intero programma di vita</w:t>
      </w:r>
      <w:r w:rsidR="008E2D49" w:rsidRPr="001A70D8">
        <w:rPr>
          <w:rFonts w:asciiTheme="minorHAnsi" w:hAnsiTheme="minorHAnsi"/>
        </w:rPr>
        <w:t>: n</w:t>
      </w:r>
      <w:r w:rsidRPr="001A70D8">
        <w:rPr>
          <w:rFonts w:asciiTheme="minorHAnsi" w:hAnsiTheme="minorHAnsi"/>
        </w:rPr>
        <w:t xml:space="preserve">ell’imperativo </w:t>
      </w:r>
      <w:r w:rsidRPr="001A70D8">
        <w:rPr>
          <w:rFonts w:asciiTheme="minorHAnsi" w:hAnsiTheme="minorHAnsi"/>
          <w:i/>
        </w:rPr>
        <w:t xml:space="preserve">dacci </w:t>
      </w:r>
      <w:r w:rsidRPr="001A70D8">
        <w:rPr>
          <w:rFonts w:asciiTheme="minorHAnsi" w:hAnsiTheme="minorHAnsi"/>
        </w:rPr>
        <w:t>intravediamo la dipendenza da Dio e il dono, che contesta l’orgoglio di possedere</w:t>
      </w:r>
      <w:r w:rsidR="008E2D49" w:rsidRPr="001A70D8">
        <w:rPr>
          <w:rFonts w:asciiTheme="minorHAnsi" w:hAnsiTheme="minorHAnsi"/>
        </w:rPr>
        <w:t>; n</w:t>
      </w:r>
      <w:r w:rsidRPr="001A70D8">
        <w:rPr>
          <w:rFonts w:asciiTheme="minorHAnsi" w:hAnsiTheme="minorHAnsi"/>
        </w:rPr>
        <w:t xml:space="preserve">ell’aggettivo </w:t>
      </w:r>
      <w:r w:rsidRPr="001A70D8">
        <w:rPr>
          <w:rFonts w:asciiTheme="minorHAnsi" w:hAnsiTheme="minorHAnsi"/>
          <w:i/>
        </w:rPr>
        <w:t xml:space="preserve">nostro </w:t>
      </w:r>
      <w:r w:rsidRPr="001A70D8">
        <w:rPr>
          <w:rFonts w:asciiTheme="minorHAnsi" w:hAnsiTheme="minorHAnsi"/>
        </w:rPr>
        <w:t>un indiretto invito alla condivisione e la fraternità, contro ogni forma di avarizia solitaria e soffocante</w:t>
      </w:r>
      <w:r w:rsidR="008E2D49" w:rsidRPr="001A70D8">
        <w:rPr>
          <w:rFonts w:asciiTheme="minorHAnsi" w:hAnsiTheme="minorHAnsi"/>
        </w:rPr>
        <w:t>; n</w:t>
      </w:r>
      <w:r w:rsidRPr="001A70D8">
        <w:rPr>
          <w:rFonts w:asciiTheme="minorHAnsi" w:hAnsiTheme="minorHAnsi"/>
        </w:rPr>
        <w:t xml:space="preserve">ella precisazione </w:t>
      </w:r>
      <w:r w:rsidRPr="001A70D8">
        <w:rPr>
          <w:rFonts w:asciiTheme="minorHAnsi" w:hAnsiTheme="minorHAnsi"/>
          <w:i/>
        </w:rPr>
        <w:t xml:space="preserve">oggi </w:t>
      </w:r>
      <w:r w:rsidRPr="001A70D8">
        <w:rPr>
          <w:rFonts w:asciiTheme="minorHAnsi" w:hAnsiTheme="minorHAnsi"/>
        </w:rPr>
        <w:t xml:space="preserve">e </w:t>
      </w:r>
      <w:r w:rsidR="006967F6" w:rsidRPr="001A70D8">
        <w:rPr>
          <w:rFonts w:asciiTheme="minorHAnsi" w:hAnsiTheme="minorHAnsi"/>
        </w:rPr>
        <w:t xml:space="preserve">nell’aggettivo </w:t>
      </w:r>
      <w:r w:rsidRPr="001A70D8">
        <w:rPr>
          <w:rFonts w:asciiTheme="minorHAnsi" w:hAnsiTheme="minorHAnsi"/>
          <w:i/>
        </w:rPr>
        <w:t xml:space="preserve">quotidiano </w:t>
      </w:r>
      <w:r w:rsidRPr="001A70D8">
        <w:rPr>
          <w:rFonts w:asciiTheme="minorHAnsi" w:hAnsiTheme="minorHAnsi"/>
        </w:rPr>
        <w:t>intuiamo l’esortazione alla sobrietà e alla giusta quantità del nutrimento: né l’ingiustizia della miseria, né l’ingiustizia dell’accumulo. Sullo sfondo intravediamo l’antico dono della manna, il pane del deserto garantito giornalmente per tutti gli anni del cammino (Es 16,16-35), segno dell’amore provvidente e fedele di Dio per il suo popolo.</w:t>
      </w:r>
    </w:p>
    <w:p w14:paraId="097236A2" w14:textId="77777777" w:rsidR="00993CD8" w:rsidRPr="001A70D8" w:rsidRDefault="00993CD8" w:rsidP="00993CD8">
      <w:pPr>
        <w:ind w:firstLine="284"/>
        <w:jc w:val="both"/>
        <w:rPr>
          <w:rFonts w:asciiTheme="minorHAnsi" w:hAnsiTheme="minorHAnsi"/>
        </w:rPr>
      </w:pPr>
    </w:p>
    <w:p w14:paraId="097236A3" w14:textId="77777777" w:rsidR="00993CD8" w:rsidRPr="001A70D8" w:rsidRDefault="00993CD8" w:rsidP="00993CD8">
      <w:pPr>
        <w:ind w:firstLine="284"/>
        <w:jc w:val="both"/>
        <w:rPr>
          <w:rFonts w:asciiTheme="minorHAnsi" w:hAnsiTheme="minorHAnsi"/>
          <w:i/>
        </w:rPr>
      </w:pPr>
      <w:r w:rsidRPr="001A70D8">
        <w:rPr>
          <w:rFonts w:asciiTheme="minorHAnsi" w:hAnsiTheme="minorHAnsi" w:cstheme="minorHAnsi"/>
          <w:i/>
        </w:rPr>
        <w:t>Rimetti a noi i nostri debiti come noi li rimettiamo ai nostri debitori</w:t>
      </w:r>
    </w:p>
    <w:p w14:paraId="097236A4" w14:textId="77777777" w:rsidR="00993CD8" w:rsidRPr="001A70D8" w:rsidRDefault="00993CD8" w:rsidP="00B41B4B">
      <w:pPr>
        <w:tabs>
          <w:tab w:val="left" w:pos="426"/>
        </w:tabs>
        <w:spacing w:line="280" w:lineRule="exact"/>
        <w:ind w:right="45"/>
        <w:jc w:val="both"/>
        <w:rPr>
          <w:rFonts w:asciiTheme="minorHAnsi" w:hAnsiTheme="minorHAnsi" w:cstheme="minorHAnsi"/>
        </w:rPr>
      </w:pPr>
    </w:p>
    <w:p w14:paraId="097236A5" w14:textId="77777777" w:rsidR="00993CD8" w:rsidRPr="001A70D8" w:rsidRDefault="00993CD8" w:rsidP="00993CD8">
      <w:pPr>
        <w:ind w:firstLine="284"/>
        <w:jc w:val="both"/>
        <w:rPr>
          <w:rFonts w:asciiTheme="minorHAnsi" w:hAnsiTheme="minorHAnsi"/>
        </w:rPr>
      </w:pPr>
      <w:r w:rsidRPr="001A70D8">
        <w:rPr>
          <w:rFonts w:asciiTheme="minorHAnsi" w:hAnsiTheme="minorHAnsi"/>
        </w:rPr>
        <w:t xml:space="preserve">Quella del </w:t>
      </w:r>
      <w:r w:rsidRPr="001A70D8">
        <w:rPr>
          <w:rFonts w:asciiTheme="minorHAnsi" w:hAnsiTheme="minorHAnsi"/>
          <w:i/>
        </w:rPr>
        <w:t>perdono</w:t>
      </w:r>
      <w:r w:rsidRPr="001A70D8">
        <w:rPr>
          <w:rFonts w:asciiTheme="minorHAnsi" w:hAnsiTheme="minorHAnsi"/>
          <w:b/>
        </w:rPr>
        <w:t xml:space="preserve"> </w:t>
      </w:r>
      <w:r w:rsidRPr="001A70D8">
        <w:rPr>
          <w:rFonts w:asciiTheme="minorHAnsi" w:hAnsiTheme="minorHAnsi"/>
        </w:rPr>
        <w:t xml:space="preserve">è la seconda richiesta che viene elevata al Padre pensando alla vita di ogni giorno. Si noti la parola </w:t>
      </w:r>
      <w:r w:rsidRPr="001A70D8">
        <w:rPr>
          <w:rFonts w:asciiTheme="minorHAnsi" w:hAnsiTheme="minorHAnsi"/>
          <w:i/>
        </w:rPr>
        <w:t>debiti</w:t>
      </w:r>
      <w:r w:rsidRPr="001A70D8">
        <w:rPr>
          <w:rFonts w:asciiTheme="minorHAnsi" w:hAnsiTheme="minorHAnsi"/>
        </w:rPr>
        <w:t xml:space="preserve">, che allude a qualcosa di </w:t>
      </w:r>
      <w:r w:rsidRPr="001A70D8">
        <w:rPr>
          <w:rFonts w:asciiTheme="minorHAnsi" w:hAnsiTheme="minorHAnsi"/>
          <w:i/>
        </w:rPr>
        <w:t>dovuto</w:t>
      </w:r>
      <w:r w:rsidRPr="001A70D8">
        <w:rPr>
          <w:rFonts w:asciiTheme="minorHAnsi" w:hAnsiTheme="minorHAnsi"/>
        </w:rPr>
        <w:t xml:space="preserve">, che cioè si deve restituire. Nei confronti di Dio noi siamo in una condizione di debito permanente. Siamo infatti peccatori. La richiesta suppone che si abbia coscienza della propria personale situazione. </w:t>
      </w:r>
      <w:r w:rsidR="008E2D49" w:rsidRPr="001A70D8">
        <w:rPr>
          <w:rFonts w:asciiTheme="minorHAnsi" w:hAnsiTheme="minorHAnsi"/>
        </w:rPr>
        <w:t xml:space="preserve">E qui non </w:t>
      </w:r>
      <w:r w:rsidRPr="001A70D8">
        <w:rPr>
          <w:rFonts w:asciiTheme="minorHAnsi" w:hAnsiTheme="minorHAnsi"/>
        </w:rPr>
        <w:t xml:space="preserve">si tratta semplicemente di riconoscere i propri limiti o i propri sbagli: si tratta di riconoscere che le nostre colpe, anche quando riguardano il nostro prossimo o noi personalmente, offendono Dio. Un simile riconoscimento avviene per grazia. L’uomo da sé non può giungere alla percezione profonda del proprio peccato e della sua rilevanza in ordine al proprio rapporto con Dio. Per grazia Davide </w:t>
      </w:r>
      <w:r w:rsidRPr="001A70D8">
        <w:rPr>
          <w:rFonts w:asciiTheme="minorHAnsi" w:hAnsiTheme="minorHAnsi"/>
        </w:rPr>
        <w:lastRenderedPageBreak/>
        <w:t xml:space="preserve">dichiara: </w:t>
      </w:r>
      <w:proofErr w:type="gramStart"/>
      <w:r w:rsidRPr="001A70D8">
        <w:rPr>
          <w:rFonts w:asciiTheme="minorHAnsi" w:hAnsiTheme="minorHAnsi"/>
        </w:rPr>
        <w:t>« Contro</w:t>
      </w:r>
      <w:proofErr w:type="gramEnd"/>
      <w:r w:rsidRPr="001A70D8">
        <w:rPr>
          <w:rFonts w:asciiTheme="minorHAnsi" w:hAnsiTheme="minorHAnsi"/>
        </w:rPr>
        <w:t xml:space="preserve"> te, contro te solo ho peccato! » (Sal 51,1-2); per grazia Pietro si riconoscono indegni di stare alla presenza di Gesù (Lc 5,8); per grazia Zaccheo confessa le proprie colpe a Gesù e manifesta davanti a lui il proposito di rinnovare radicalmente la propria vita (Lc 19,8). Solo il confronto con la Parola di Dio rivela il peccato dell’uomo. </w:t>
      </w:r>
      <w:r w:rsidR="008E2D49" w:rsidRPr="001A70D8">
        <w:rPr>
          <w:rFonts w:asciiTheme="minorHAnsi" w:hAnsiTheme="minorHAnsi"/>
        </w:rPr>
        <w:t xml:space="preserve">Senza dimenticare </w:t>
      </w:r>
      <w:r w:rsidRPr="001A70D8">
        <w:rPr>
          <w:rFonts w:asciiTheme="minorHAnsi" w:hAnsiTheme="minorHAnsi"/>
        </w:rPr>
        <w:t xml:space="preserve">che i debiti non sono sole le colpe, </w:t>
      </w:r>
      <w:r w:rsidR="008E2D49" w:rsidRPr="001A70D8">
        <w:rPr>
          <w:rFonts w:asciiTheme="minorHAnsi" w:hAnsiTheme="minorHAnsi"/>
        </w:rPr>
        <w:t xml:space="preserve">ma anche </w:t>
      </w:r>
      <w:r w:rsidRPr="001A70D8">
        <w:rPr>
          <w:rFonts w:asciiTheme="minorHAnsi" w:hAnsiTheme="minorHAnsi"/>
        </w:rPr>
        <w:t xml:space="preserve">le </w:t>
      </w:r>
      <w:r w:rsidRPr="001A70D8">
        <w:rPr>
          <w:rFonts w:asciiTheme="minorHAnsi" w:hAnsiTheme="minorHAnsi"/>
          <w:i/>
        </w:rPr>
        <w:t>omissioni</w:t>
      </w:r>
      <w:r w:rsidRPr="001A70D8">
        <w:rPr>
          <w:rFonts w:asciiTheme="minorHAnsi" w:hAnsiTheme="minorHAnsi"/>
        </w:rPr>
        <w:t>.</w:t>
      </w:r>
    </w:p>
    <w:p w14:paraId="097236A6" w14:textId="77777777" w:rsidR="008C77EC" w:rsidRPr="001A70D8" w:rsidRDefault="00993CD8" w:rsidP="00993CD8">
      <w:pPr>
        <w:ind w:firstLine="284"/>
        <w:jc w:val="both"/>
        <w:rPr>
          <w:rFonts w:asciiTheme="minorHAnsi" w:hAnsiTheme="minorHAnsi"/>
        </w:rPr>
      </w:pPr>
      <w:r w:rsidRPr="001A70D8">
        <w:rPr>
          <w:rFonts w:asciiTheme="minorHAnsi" w:hAnsiTheme="minorHAnsi"/>
        </w:rPr>
        <w:t xml:space="preserve">Il riconoscimento dei propri peccati non consiste semplicemente nell’individuare le proprie colpe, identificandole ad una ad una. È importante rendersi conto della </w:t>
      </w:r>
      <w:r w:rsidRPr="001A70D8">
        <w:rPr>
          <w:rFonts w:asciiTheme="minorHAnsi" w:hAnsiTheme="minorHAnsi"/>
          <w:i/>
        </w:rPr>
        <w:t xml:space="preserve">sottile idolatria </w:t>
      </w:r>
      <w:r w:rsidRPr="001A70D8">
        <w:rPr>
          <w:rFonts w:asciiTheme="minorHAnsi" w:hAnsiTheme="minorHAnsi"/>
        </w:rPr>
        <w:t>che si nasconde dietro ogni mancanza ed ogni omissione. Ogni peccato è espressione di un egoismo diffuso, che pervade il cuore, la mente, la volontà, che intacca le energie affettive dell’io umano e che di volta in volta trasforma in idoli i propri desideri istintivi, i propri interessi, le proprie passioni. Tutto questo fa torto a Dio e al suo amore, perché lo cancella dall’orizzonte della propria vita, dimenticando che noi esistiamo grazie a lui e che g</w:t>
      </w:r>
      <w:r w:rsidR="008C77EC" w:rsidRPr="001A70D8">
        <w:rPr>
          <w:rFonts w:asciiTheme="minorHAnsi" w:hAnsiTheme="minorHAnsi"/>
        </w:rPr>
        <w:t>l</w:t>
      </w:r>
      <w:r w:rsidRPr="001A70D8">
        <w:rPr>
          <w:rFonts w:asciiTheme="minorHAnsi" w:hAnsiTheme="minorHAnsi"/>
        </w:rPr>
        <w:t>i siamo immensamente cari. Il peccato è dunque debito personale, insolvenza nei confronti di un cuore che ama. In questo senso è offesa fatta a Dio. Quando il Padre nostro celeste rimette i nostri debiti non salda un conto con noi, ma riannoda un legame spezzato, ci riaccoglie come figli cari, ci fa rientrare nella sua casa con gioia, ci manifesta tutta la forza di un amore che non viene mai meno.</w:t>
      </w:r>
      <w:r w:rsidR="00FB60F3" w:rsidRPr="001A70D8">
        <w:rPr>
          <w:rFonts w:asciiTheme="minorHAnsi" w:hAnsiTheme="minorHAnsi"/>
        </w:rPr>
        <w:t xml:space="preserve"> </w:t>
      </w:r>
    </w:p>
    <w:p w14:paraId="097236A7" w14:textId="77777777" w:rsidR="00993CD8" w:rsidRPr="001A70D8" w:rsidRDefault="00993CD8" w:rsidP="00993CD8">
      <w:pPr>
        <w:ind w:firstLine="284"/>
        <w:jc w:val="both"/>
        <w:rPr>
          <w:rFonts w:asciiTheme="minorHAnsi" w:hAnsiTheme="minorHAnsi"/>
        </w:rPr>
      </w:pPr>
      <w:r w:rsidRPr="001A70D8">
        <w:rPr>
          <w:rFonts w:asciiTheme="minorHAnsi" w:hAnsiTheme="minorHAnsi"/>
        </w:rPr>
        <w:t>V</w:t>
      </w:r>
      <w:r w:rsidR="008C77EC" w:rsidRPr="001A70D8">
        <w:rPr>
          <w:rFonts w:asciiTheme="minorHAnsi" w:hAnsiTheme="minorHAnsi"/>
        </w:rPr>
        <w:t xml:space="preserve">i </w:t>
      </w:r>
      <w:r w:rsidRPr="001A70D8">
        <w:rPr>
          <w:rFonts w:asciiTheme="minorHAnsi" w:hAnsiTheme="minorHAnsi"/>
        </w:rPr>
        <w:t>è poi l’aspetto redentivo</w:t>
      </w:r>
      <w:r w:rsidR="00FB60F3" w:rsidRPr="001A70D8">
        <w:rPr>
          <w:rFonts w:asciiTheme="minorHAnsi" w:hAnsiTheme="minorHAnsi"/>
        </w:rPr>
        <w:t xml:space="preserve">: </w:t>
      </w:r>
      <w:r w:rsidR="008C77EC" w:rsidRPr="001A70D8">
        <w:rPr>
          <w:rFonts w:asciiTheme="minorHAnsi" w:hAnsiTheme="minorHAnsi"/>
        </w:rPr>
        <w:t>D</w:t>
      </w:r>
      <w:r w:rsidRPr="001A70D8">
        <w:rPr>
          <w:rFonts w:asciiTheme="minorHAnsi" w:hAnsiTheme="minorHAnsi"/>
        </w:rPr>
        <w:t xml:space="preserve">io è l’unico capace di redimere dal peccato, </w:t>
      </w:r>
      <w:r w:rsidR="00FB60F3" w:rsidRPr="001A70D8">
        <w:rPr>
          <w:rFonts w:asciiTheme="minorHAnsi" w:hAnsiTheme="minorHAnsi"/>
        </w:rPr>
        <w:t>di riscattarlo, di rigenerare l’uomo e di donargli</w:t>
      </w:r>
      <w:r w:rsidRPr="001A70D8">
        <w:rPr>
          <w:rFonts w:asciiTheme="minorHAnsi" w:hAnsiTheme="minorHAnsi"/>
        </w:rPr>
        <w:t xml:space="preserve"> un cuore nuovo </w:t>
      </w:r>
      <w:proofErr w:type="gramStart"/>
      <w:r w:rsidRPr="001A70D8">
        <w:rPr>
          <w:rFonts w:asciiTheme="minorHAnsi" w:hAnsiTheme="minorHAnsi"/>
        </w:rPr>
        <w:t>(« Crea</w:t>
      </w:r>
      <w:proofErr w:type="gramEnd"/>
      <w:r w:rsidRPr="001A70D8">
        <w:rPr>
          <w:rFonts w:asciiTheme="minorHAnsi" w:hAnsiTheme="minorHAnsi"/>
        </w:rPr>
        <w:t xml:space="preserve"> in me o Dio un cuore puro »: Sal 51,12). Il perdono di Dio è davvero trasformante</w:t>
      </w:r>
      <w:r w:rsidR="008C77EC" w:rsidRPr="001A70D8">
        <w:rPr>
          <w:rFonts w:asciiTheme="minorHAnsi" w:hAnsiTheme="minorHAnsi"/>
        </w:rPr>
        <w:t>: f</w:t>
      </w:r>
      <w:r w:rsidR="00FB60F3" w:rsidRPr="001A70D8">
        <w:rPr>
          <w:rFonts w:asciiTheme="minorHAnsi" w:hAnsiTheme="minorHAnsi"/>
        </w:rPr>
        <w:t xml:space="preserve">a </w:t>
      </w:r>
      <w:r w:rsidRPr="001A70D8">
        <w:rPr>
          <w:rFonts w:asciiTheme="minorHAnsi" w:hAnsiTheme="minorHAnsi"/>
        </w:rPr>
        <w:t>dell’uomo una nuova creatura (Cf. 2Co5,17).</w:t>
      </w:r>
    </w:p>
    <w:p w14:paraId="097236A8" w14:textId="77777777" w:rsidR="00993CD8" w:rsidRPr="001A70D8" w:rsidRDefault="00FB60F3" w:rsidP="00993CD8">
      <w:pPr>
        <w:ind w:firstLine="284"/>
        <w:jc w:val="both"/>
        <w:rPr>
          <w:rFonts w:asciiTheme="minorHAnsi" w:hAnsiTheme="minorHAnsi"/>
        </w:rPr>
      </w:pPr>
      <w:r w:rsidRPr="001A70D8">
        <w:rPr>
          <w:rFonts w:asciiTheme="minorHAnsi" w:hAnsiTheme="minorHAnsi"/>
        </w:rPr>
        <w:t xml:space="preserve">Il </w:t>
      </w:r>
      <w:r w:rsidR="00993CD8" w:rsidRPr="001A70D8">
        <w:rPr>
          <w:rFonts w:asciiTheme="minorHAnsi" w:hAnsiTheme="minorHAnsi"/>
        </w:rPr>
        <w:t>perdono del Padre è inseparabile dal perdono donato al fratello. L’azione dell’uomo</w:t>
      </w:r>
      <w:r w:rsidR="008C77EC" w:rsidRPr="001A70D8">
        <w:rPr>
          <w:rFonts w:asciiTheme="minorHAnsi" w:hAnsiTheme="minorHAnsi"/>
        </w:rPr>
        <w:t xml:space="preserve"> connessa a quella di Dio</w:t>
      </w:r>
      <w:r w:rsidR="00993CD8" w:rsidRPr="001A70D8">
        <w:rPr>
          <w:rFonts w:asciiTheme="minorHAnsi" w:hAnsiTheme="minorHAnsi"/>
        </w:rPr>
        <w:t xml:space="preserve"> questa volta non è sottintesa, come è avvenuto nelle richieste sinora rivolte al Padre</w:t>
      </w:r>
      <w:r w:rsidR="009D10B0" w:rsidRPr="001A70D8">
        <w:rPr>
          <w:rFonts w:asciiTheme="minorHAnsi" w:hAnsiTheme="minorHAnsi"/>
        </w:rPr>
        <w:t xml:space="preserve">. È invece </w:t>
      </w:r>
      <w:r w:rsidR="00993CD8" w:rsidRPr="001A70D8">
        <w:rPr>
          <w:rFonts w:asciiTheme="minorHAnsi" w:hAnsiTheme="minorHAnsi"/>
        </w:rPr>
        <w:t xml:space="preserve">esplicitata: </w:t>
      </w:r>
      <w:proofErr w:type="gramStart"/>
      <w:r w:rsidR="00993CD8" w:rsidRPr="001A70D8">
        <w:rPr>
          <w:rFonts w:asciiTheme="minorHAnsi" w:hAnsiTheme="minorHAnsi"/>
          <w:i/>
        </w:rPr>
        <w:t>« ...</w:t>
      </w:r>
      <w:proofErr w:type="gramEnd"/>
      <w:r w:rsidR="00993CD8" w:rsidRPr="001A70D8">
        <w:rPr>
          <w:rFonts w:asciiTheme="minorHAnsi" w:hAnsiTheme="minorHAnsi"/>
          <w:i/>
        </w:rPr>
        <w:t xml:space="preserve"> come noi li rimettiamo ai nostri debitori ».</w:t>
      </w:r>
      <w:r w:rsidR="00993CD8" w:rsidRPr="001A70D8">
        <w:rPr>
          <w:rFonts w:asciiTheme="minorHAnsi" w:hAnsiTheme="minorHAnsi"/>
        </w:rPr>
        <w:t xml:space="preserve"> Il perdono a quanti sono in debito con noi</w:t>
      </w:r>
      <w:r w:rsidR="009D10B0" w:rsidRPr="001A70D8">
        <w:rPr>
          <w:rFonts w:asciiTheme="minorHAnsi" w:hAnsiTheme="minorHAnsi"/>
        </w:rPr>
        <w:t xml:space="preserve"> è presentato nella preghiera come necessario</w:t>
      </w:r>
      <w:r w:rsidR="00993CD8" w:rsidRPr="001A70D8">
        <w:rPr>
          <w:rFonts w:asciiTheme="minorHAnsi" w:hAnsiTheme="minorHAnsi"/>
        </w:rPr>
        <w:t xml:space="preserve">. </w:t>
      </w:r>
      <w:r w:rsidR="009D10B0" w:rsidRPr="001A70D8">
        <w:rPr>
          <w:rFonts w:asciiTheme="minorHAnsi" w:hAnsiTheme="minorHAnsi"/>
        </w:rPr>
        <w:t xml:space="preserve">In un duplice senso: </w:t>
      </w:r>
      <w:r w:rsidR="00993CD8" w:rsidRPr="001A70D8">
        <w:rPr>
          <w:rFonts w:asciiTheme="minorHAnsi" w:hAnsiTheme="minorHAnsi"/>
        </w:rPr>
        <w:t xml:space="preserve">anzitutto </w:t>
      </w:r>
      <w:r w:rsidR="009D10B0" w:rsidRPr="001A70D8">
        <w:rPr>
          <w:rFonts w:asciiTheme="minorHAnsi" w:hAnsiTheme="minorHAnsi"/>
        </w:rPr>
        <w:t xml:space="preserve">nel senso </w:t>
      </w:r>
      <w:r w:rsidR="00993CD8" w:rsidRPr="001A70D8">
        <w:rPr>
          <w:rFonts w:asciiTheme="minorHAnsi" w:hAnsiTheme="minorHAnsi"/>
        </w:rPr>
        <w:t xml:space="preserve">che l’esperienza del perdono gratuito di Dio spinge interiormente a perdonare il fratello </w:t>
      </w:r>
      <w:r w:rsidR="009D10B0" w:rsidRPr="001A70D8">
        <w:rPr>
          <w:rFonts w:asciiTheme="minorHAnsi" w:hAnsiTheme="minorHAnsi"/>
        </w:rPr>
        <w:t xml:space="preserve">colpevole nei nostri confronti </w:t>
      </w:r>
      <w:r w:rsidR="00993CD8" w:rsidRPr="001A70D8">
        <w:rPr>
          <w:rFonts w:asciiTheme="minorHAnsi" w:hAnsiTheme="minorHAnsi"/>
        </w:rPr>
        <w:t xml:space="preserve">(pensiamo al caso di chi ci ha atto del male, di chi ci offende, di chi sparla di noi, ecc.); in secondo luogo, </w:t>
      </w:r>
      <w:r w:rsidR="009D10B0" w:rsidRPr="001A70D8">
        <w:rPr>
          <w:rFonts w:asciiTheme="minorHAnsi" w:hAnsiTheme="minorHAnsi"/>
        </w:rPr>
        <w:t xml:space="preserve">nel senso </w:t>
      </w:r>
      <w:r w:rsidR="00993CD8" w:rsidRPr="001A70D8">
        <w:rPr>
          <w:rFonts w:asciiTheme="minorHAnsi" w:hAnsiTheme="minorHAnsi"/>
        </w:rPr>
        <w:t>che la mancanza del perdono del fratello può compromettere l’esperienza già iniziata del perdono di Dio, fino ad annullarla. (si ricordi la parabola del servo spietato: Mt 18,21-35). Dall’esperienza della riconciliazione con Dio deriva l’esperienza della riconciliazione col prossimo.</w:t>
      </w:r>
    </w:p>
    <w:p w14:paraId="097236A9" w14:textId="77777777" w:rsidR="00993CD8" w:rsidRPr="001A70D8" w:rsidRDefault="00993CD8" w:rsidP="00993CD8">
      <w:pPr>
        <w:ind w:firstLine="284"/>
        <w:jc w:val="both"/>
        <w:rPr>
          <w:rFonts w:asciiTheme="minorHAnsi" w:hAnsiTheme="minorHAnsi"/>
        </w:rPr>
      </w:pPr>
    </w:p>
    <w:p w14:paraId="097236AA" w14:textId="77777777" w:rsidR="00993CD8" w:rsidRPr="001A70D8" w:rsidRDefault="000D0EF8" w:rsidP="00993CD8">
      <w:pPr>
        <w:ind w:firstLine="284"/>
        <w:jc w:val="both"/>
        <w:rPr>
          <w:rFonts w:asciiTheme="minorHAnsi" w:hAnsiTheme="minorHAnsi"/>
          <w:i/>
        </w:rPr>
      </w:pPr>
      <w:r w:rsidRPr="001A70D8">
        <w:rPr>
          <w:rFonts w:asciiTheme="minorHAnsi" w:hAnsiTheme="minorHAnsi"/>
          <w:i/>
        </w:rPr>
        <w:t>E non c’indurre in tentazione ma liberaci dal male</w:t>
      </w:r>
    </w:p>
    <w:p w14:paraId="097236AB" w14:textId="77777777" w:rsidR="000D0EF8" w:rsidRPr="001A70D8" w:rsidRDefault="000D0EF8" w:rsidP="00993CD8">
      <w:pPr>
        <w:ind w:firstLine="284"/>
        <w:jc w:val="both"/>
        <w:rPr>
          <w:rFonts w:asciiTheme="minorHAnsi" w:hAnsiTheme="minorHAnsi"/>
        </w:rPr>
      </w:pPr>
    </w:p>
    <w:p w14:paraId="097236AC" w14:textId="77777777" w:rsidR="000D0EF8" w:rsidRPr="001A70D8" w:rsidRDefault="000D0EF8" w:rsidP="000D0EF8">
      <w:pPr>
        <w:ind w:firstLine="284"/>
        <w:jc w:val="both"/>
        <w:rPr>
          <w:rFonts w:asciiTheme="minorHAnsi" w:hAnsiTheme="minorHAnsi"/>
        </w:rPr>
      </w:pPr>
      <w:r w:rsidRPr="001A70D8">
        <w:rPr>
          <w:rFonts w:asciiTheme="minorHAnsi" w:hAnsiTheme="minorHAnsi"/>
        </w:rPr>
        <w:t xml:space="preserve">L’ultima richiesta del </w:t>
      </w:r>
      <w:r w:rsidRPr="001A70D8">
        <w:rPr>
          <w:rFonts w:asciiTheme="minorHAnsi" w:hAnsiTheme="minorHAnsi"/>
          <w:i/>
        </w:rPr>
        <w:t xml:space="preserve">Padre nostro </w:t>
      </w:r>
      <w:r w:rsidRPr="001A70D8">
        <w:rPr>
          <w:rFonts w:asciiTheme="minorHAnsi" w:hAnsiTheme="minorHAnsi"/>
        </w:rPr>
        <w:t xml:space="preserve">riguarda l’esperienza del male. </w:t>
      </w:r>
      <w:r w:rsidR="00FB6519" w:rsidRPr="001A70D8">
        <w:rPr>
          <w:rFonts w:asciiTheme="minorHAnsi" w:hAnsiTheme="minorHAnsi"/>
        </w:rPr>
        <w:t xml:space="preserve">La richiesta </w:t>
      </w:r>
      <w:r w:rsidRPr="001A70D8">
        <w:rPr>
          <w:rFonts w:asciiTheme="minorHAnsi" w:hAnsiTheme="minorHAnsi"/>
        </w:rPr>
        <w:t>è composta di due frasi</w:t>
      </w:r>
      <w:r w:rsidR="009D10B0" w:rsidRPr="001A70D8">
        <w:rPr>
          <w:rFonts w:asciiTheme="minorHAnsi" w:hAnsiTheme="minorHAnsi"/>
        </w:rPr>
        <w:t>:</w:t>
      </w:r>
      <w:r w:rsidRPr="001A70D8">
        <w:rPr>
          <w:rFonts w:asciiTheme="minorHAnsi" w:hAnsiTheme="minorHAnsi"/>
        </w:rPr>
        <w:t xml:space="preserve"> </w:t>
      </w:r>
      <w:r w:rsidR="009D10B0" w:rsidRPr="001A70D8">
        <w:rPr>
          <w:rFonts w:asciiTheme="minorHAnsi" w:hAnsiTheme="minorHAnsi"/>
        </w:rPr>
        <w:t>l</w:t>
      </w:r>
      <w:r w:rsidRPr="001A70D8">
        <w:rPr>
          <w:rFonts w:asciiTheme="minorHAnsi" w:hAnsiTheme="minorHAnsi"/>
        </w:rPr>
        <w:t xml:space="preserve">a prima si riferisce alla tentazione, la seconda al male come tale. La frase </w:t>
      </w:r>
      <w:proofErr w:type="gramStart"/>
      <w:r w:rsidRPr="001A70D8">
        <w:rPr>
          <w:rFonts w:asciiTheme="minorHAnsi" w:hAnsiTheme="minorHAnsi"/>
          <w:i/>
        </w:rPr>
        <w:t>« Non</w:t>
      </w:r>
      <w:proofErr w:type="gramEnd"/>
      <w:r w:rsidRPr="001A70D8">
        <w:rPr>
          <w:rFonts w:asciiTheme="minorHAnsi" w:hAnsiTheme="minorHAnsi"/>
          <w:i/>
        </w:rPr>
        <w:t xml:space="preserve"> ci indurre in tentazione »</w:t>
      </w:r>
      <w:r w:rsidRPr="001A70D8">
        <w:rPr>
          <w:rFonts w:asciiTheme="minorHAnsi" w:hAnsiTheme="minorHAnsi"/>
          <w:b/>
        </w:rPr>
        <w:t xml:space="preserve"> </w:t>
      </w:r>
      <w:r w:rsidRPr="001A70D8">
        <w:rPr>
          <w:rFonts w:asciiTheme="minorHAnsi" w:hAnsiTheme="minorHAnsi"/>
        </w:rPr>
        <w:t xml:space="preserve">va intesa bene. </w:t>
      </w:r>
      <w:r w:rsidR="00FB6519" w:rsidRPr="001A70D8">
        <w:rPr>
          <w:rFonts w:asciiTheme="minorHAnsi" w:hAnsiTheme="minorHAnsi"/>
        </w:rPr>
        <w:t>N</w:t>
      </w:r>
      <w:r w:rsidRPr="001A70D8">
        <w:rPr>
          <w:rFonts w:asciiTheme="minorHAnsi" w:hAnsiTheme="minorHAnsi"/>
        </w:rPr>
        <w:t xml:space="preserve">on </w:t>
      </w:r>
      <w:r w:rsidR="00FB6519" w:rsidRPr="001A70D8">
        <w:rPr>
          <w:rFonts w:asciiTheme="minorHAnsi" w:hAnsiTheme="minorHAnsi"/>
        </w:rPr>
        <w:t xml:space="preserve">può voler </w:t>
      </w:r>
      <w:r w:rsidRPr="001A70D8">
        <w:rPr>
          <w:rFonts w:asciiTheme="minorHAnsi" w:hAnsiTheme="minorHAnsi"/>
        </w:rPr>
        <w:t xml:space="preserve">dire che Dio tenta al male. San Giacomo lo </w:t>
      </w:r>
      <w:r w:rsidR="00FB6519" w:rsidRPr="001A70D8">
        <w:rPr>
          <w:rFonts w:asciiTheme="minorHAnsi" w:hAnsiTheme="minorHAnsi"/>
        </w:rPr>
        <w:t xml:space="preserve">esclude </w:t>
      </w:r>
      <w:r w:rsidRPr="001A70D8">
        <w:rPr>
          <w:rFonts w:asciiTheme="minorHAnsi" w:hAnsiTheme="minorHAnsi"/>
        </w:rPr>
        <w:t xml:space="preserve">esplicitamente: </w:t>
      </w:r>
      <w:proofErr w:type="gramStart"/>
      <w:r w:rsidRPr="001A70D8">
        <w:rPr>
          <w:rFonts w:asciiTheme="minorHAnsi" w:hAnsiTheme="minorHAnsi"/>
        </w:rPr>
        <w:t>« Dio</w:t>
      </w:r>
      <w:proofErr w:type="gramEnd"/>
      <w:r w:rsidRPr="001A70D8">
        <w:rPr>
          <w:rFonts w:asciiTheme="minorHAnsi" w:hAnsiTheme="minorHAnsi"/>
        </w:rPr>
        <w:t xml:space="preserve"> non tenta nessuno al male! » (</w:t>
      </w:r>
      <w:proofErr w:type="spellStart"/>
      <w:r w:rsidRPr="001A70D8">
        <w:rPr>
          <w:rFonts w:asciiTheme="minorHAnsi" w:hAnsiTheme="minorHAnsi"/>
        </w:rPr>
        <w:t>Gc</w:t>
      </w:r>
      <w:proofErr w:type="spellEnd"/>
      <w:r w:rsidRPr="001A70D8">
        <w:rPr>
          <w:rFonts w:asciiTheme="minorHAnsi" w:hAnsiTheme="minorHAnsi"/>
        </w:rPr>
        <w:t xml:space="preserve"> 1,13)). Letteralmente, questa frase andrebbe tradotta: </w:t>
      </w:r>
      <w:proofErr w:type="gramStart"/>
      <w:r w:rsidRPr="001A70D8">
        <w:rPr>
          <w:rFonts w:asciiTheme="minorHAnsi" w:hAnsiTheme="minorHAnsi"/>
        </w:rPr>
        <w:t>« Non</w:t>
      </w:r>
      <w:proofErr w:type="gramEnd"/>
      <w:r w:rsidRPr="001A70D8">
        <w:rPr>
          <w:rFonts w:asciiTheme="minorHAnsi" w:hAnsiTheme="minorHAnsi"/>
        </w:rPr>
        <w:t xml:space="preserve"> portarci dentro la tentazione ». Si deve pensare ad un entrare nella tentazione per non uscirvi più, quindi </w:t>
      </w:r>
      <w:r w:rsidR="008C77EC" w:rsidRPr="001A70D8">
        <w:rPr>
          <w:rFonts w:asciiTheme="minorHAnsi" w:hAnsiTheme="minorHAnsi"/>
        </w:rPr>
        <w:t xml:space="preserve">ad un </w:t>
      </w:r>
      <w:r w:rsidRPr="001A70D8">
        <w:rPr>
          <w:rFonts w:asciiTheme="minorHAnsi" w:hAnsiTheme="minorHAnsi"/>
        </w:rPr>
        <w:t>soccombere</w:t>
      </w:r>
      <w:r w:rsidR="008C77EC" w:rsidRPr="001A70D8">
        <w:rPr>
          <w:rFonts w:asciiTheme="minorHAnsi" w:hAnsiTheme="minorHAnsi"/>
        </w:rPr>
        <w:t xml:space="preserve"> dentro di essa</w:t>
      </w:r>
      <w:r w:rsidRPr="001A70D8">
        <w:rPr>
          <w:rFonts w:asciiTheme="minorHAnsi" w:hAnsiTheme="minorHAnsi"/>
        </w:rPr>
        <w:t xml:space="preserve">. Il discepolo sa di essere costantemente esposto alla tentazione, sa che le prove della vita </w:t>
      </w:r>
      <w:r w:rsidR="008C77EC" w:rsidRPr="001A70D8">
        <w:rPr>
          <w:rFonts w:asciiTheme="minorHAnsi" w:hAnsiTheme="minorHAnsi"/>
        </w:rPr>
        <w:t xml:space="preserve">possono </w:t>
      </w:r>
      <w:proofErr w:type="gramStart"/>
      <w:r w:rsidR="008C77EC" w:rsidRPr="001A70D8">
        <w:rPr>
          <w:rFonts w:asciiTheme="minorHAnsi" w:hAnsiTheme="minorHAnsi"/>
        </w:rPr>
        <w:t>portare  a</w:t>
      </w:r>
      <w:proofErr w:type="gramEnd"/>
      <w:r w:rsidR="008C77EC" w:rsidRPr="001A70D8">
        <w:rPr>
          <w:rFonts w:asciiTheme="minorHAnsi" w:hAnsiTheme="minorHAnsi"/>
        </w:rPr>
        <w:t xml:space="preserve"> contestare </w:t>
      </w:r>
      <w:r w:rsidRPr="001A70D8">
        <w:rPr>
          <w:rFonts w:asciiTheme="minorHAnsi" w:hAnsiTheme="minorHAnsi"/>
        </w:rPr>
        <w:t xml:space="preserve">l’esistenza di Dio e </w:t>
      </w:r>
      <w:r w:rsidR="008C77EC" w:rsidRPr="001A70D8">
        <w:rPr>
          <w:rFonts w:asciiTheme="minorHAnsi" w:hAnsiTheme="minorHAnsi"/>
        </w:rPr>
        <w:t xml:space="preserve">la </w:t>
      </w:r>
      <w:r w:rsidRPr="001A70D8">
        <w:rPr>
          <w:rFonts w:asciiTheme="minorHAnsi" w:hAnsiTheme="minorHAnsi"/>
        </w:rPr>
        <w:t xml:space="preserve">sua bontà. Gesù stesso ha raccomandato ai suoi discepoli di vigilare e pregare per </w:t>
      </w:r>
      <w:r w:rsidR="008C77EC" w:rsidRPr="001A70D8">
        <w:rPr>
          <w:rFonts w:asciiTheme="minorHAnsi" w:hAnsiTheme="minorHAnsi"/>
        </w:rPr>
        <w:t>“</w:t>
      </w:r>
      <w:r w:rsidRPr="001A70D8">
        <w:rPr>
          <w:rFonts w:asciiTheme="minorHAnsi" w:hAnsiTheme="minorHAnsi"/>
        </w:rPr>
        <w:t>non entrare nella tentazione</w:t>
      </w:r>
      <w:r w:rsidR="008C77EC" w:rsidRPr="001A70D8">
        <w:rPr>
          <w:rFonts w:asciiTheme="minorHAnsi" w:hAnsiTheme="minorHAnsi"/>
        </w:rPr>
        <w:t>”</w:t>
      </w:r>
      <w:r w:rsidRPr="001A70D8">
        <w:rPr>
          <w:rFonts w:asciiTheme="minorHAnsi" w:hAnsiTheme="minorHAnsi"/>
        </w:rPr>
        <w:t xml:space="preserve"> (Mt 26,41). La tentazione morale non viene da Dio, ma la prova sì. Anzi, la prova della fede viene dalla stessa verità di Dio</w:t>
      </w:r>
      <w:r w:rsidR="008C77EC" w:rsidRPr="001A70D8">
        <w:rPr>
          <w:rFonts w:asciiTheme="minorHAnsi" w:hAnsiTheme="minorHAnsi"/>
        </w:rPr>
        <w:t>: l</w:t>
      </w:r>
      <w:r w:rsidRPr="001A70D8">
        <w:rPr>
          <w:rFonts w:asciiTheme="minorHAnsi" w:hAnsiTheme="minorHAnsi"/>
        </w:rPr>
        <w:t xml:space="preserve">’incontro con Dio comporta sempre una prova. Quando infatti si incontra Dio il fascino del male sembra come aumentare e non di rado la verità di Dio è spesso inattesa e sconcertante. Per usare il linguaggio del Vangelo, la rivelazione di Dio può </w:t>
      </w:r>
      <w:r w:rsidRPr="001A70D8">
        <w:rPr>
          <w:rFonts w:asciiTheme="minorHAnsi" w:hAnsiTheme="minorHAnsi"/>
          <w:i/>
        </w:rPr>
        <w:t>scandalizzare</w:t>
      </w:r>
      <w:r w:rsidRPr="001A70D8">
        <w:rPr>
          <w:rFonts w:asciiTheme="minorHAnsi" w:hAnsiTheme="minorHAnsi"/>
        </w:rPr>
        <w:t xml:space="preserve">. Mentre si avvia verso il </w:t>
      </w:r>
      <w:proofErr w:type="spellStart"/>
      <w:r w:rsidRPr="001A70D8">
        <w:rPr>
          <w:rFonts w:asciiTheme="minorHAnsi" w:hAnsiTheme="minorHAnsi"/>
          <w:i/>
        </w:rPr>
        <w:t>Getzemani</w:t>
      </w:r>
      <w:proofErr w:type="spellEnd"/>
      <w:r w:rsidRPr="001A70D8">
        <w:rPr>
          <w:rFonts w:asciiTheme="minorHAnsi" w:hAnsiTheme="minorHAnsi"/>
        </w:rPr>
        <w:t xml:space="preserve">, Gesù dirà ai suoi discepoli: </w:t>
      </w:r>
      <w:proofErr w:type="gramStart"/>
      <w:r w:rsidRPr="001A70D8">
        <w:rPr>
          <w:rFonts w:asciiTheme="minorHAnsi" w:hAnsiTheme="minorHAnsi"/>
        </w:rPr>
        <w:t>« Voi</w:t>
      </w:r>
      <w:proofErr w:type="gramEnd"/>
      <w:r w:rsidRPr="001A70D8">
        <w:rPr>
          <w:rFonts w:asciiTheme="minorHAnsi" w:hAnsiTheme="minorHAnsi"/>
        </w:rPr>
        <w:t xml:space="preserve"> tutti vi scandalizzerete per causa mia in questa notte ... » (Mt 26,31). Ed in effetti i discepoli non riusciranno a sostenere l’impatto con la passione di Gesù, con la sua morte violenta</w:t>
      </w:r>
      <w:r w:rsidR="008C77EC" w:rsidRPr="001A70D8">
        <w:rPr>
          <w:rFonts w:asciiTheme="minorHAnsi" w:hAnsiTheme="minorHAnsi"/>
        </w:rPr>
        <w:t xml:space="preserve"> e umiliante</w:t>
      </w:r>
      <w:r w:rsidRPr="001A70D8">
        <w:rPr>
          <w:rFonts w:asciiTheme="minorHAnsi" w:hAnsiTheme="minorHAnsi"/>
        </w:rPr>
        <w:t xml:space="preserve">: questa prova sarà per loro come un ostacolo insormontabile contro il quale urteranno (questo è il senso preciso </w:t>
      </w:r>
      <w:r w:rsidRPr="001A70D8">
        <w:rPr>
          <w:rFonts w:asciiTheme="minorHAnsi" w:hAnsiTheme="minorHAnsi"/>
        </w:rPr>
        <w:lastRenderedPageBreak/>
        <w:t xml:space="preserve">della parola </w:t>
      </w:r>
      <w:proofErr w:type="spellStart"/>
      <w:r w:rsidRPr="001A70D8">
        <w:rPr>
          <w:rFonts w:asciiTheme="minorHAnsi" w:hAnsiTheme="minorHAnsi"/>
          <w:i/>
        </w:rPr>
        <w:t>skandalon</w:t>
      </w:r>
      <w:proofErr w:type="spellEnd"/>
      <w:r w:rsidRPr="001A70D8">
        <w:rPr>
          <w:rFonts w:asciiTheme="minorHAnsi" w:hAnsiTheme="minorHAnsi"/>
          <w:i/>
        </w:rPr>
        <w:t xml:space="preserve"> </w:t>
      </w:r>
      <w:r w:rsidRPr="001A70D8">
        <w:rPr>
          <w:rFonts w:asciiTheme="minorHAnsi" w:hAnsiTheme="minorHAnsi"/>
        </w:rPr>
        <w:t>nel contesto dei Vangeli). Anche Abramo fu messo alla prova (</w:t>
      </w:r>
      <w:proofErr w:type="spellStart"/>
      <w:r w:rsidRPr="001A70D8">
        <w:rPr>
          <w:rFonts w:asciiTheme="minorHAnsi" w:hAnsiTheme="minorHAnsi"/>
        </w:rPr>
        <w:t>Gen</w:t>
      </w:r>
      <w:proofErr w:type="spellEnd"/>
      <w:r w:rsidRPr="001A70D8">
        <w:rPr>
          <w:rFonts w:asciiTheme="minorHAnsi" w:hAnsiTheme="minorHAnsi"/>
        </w:rPr>
        <w:t xml:space="preserve"> 22,1) e lo stesso Gesù fu condotto dallo Spirito nel deserto, cioè nel luogo della prova per eccellenza (Cf. Mt 4,1). Le prove fanno parte della vita: pensiamo alle preoccupazioni di vario genere, alle malattie improvvise, alle disgrazie, alle molte delusioni, ai comportamenti ingiusti del prossimo. Queste prove possono trasformarsi in tentazioni dalla quali potremmo non uscire, possono cioè spingerci a negare Dio e a prendere le distanze da lui. Lo stesso si dica per occupazioni in sé legittime e necessarie, quali la cura della famiglia, della proprietà, il lavoro, la responsabilità a livello sociale e politico. Tutto ciò può trasformarsi in tentazione quando muove nella direzione dell’idolatria e può soffocare ogni tensione verso Dio. (cf. le spine di cui parla la parabola del seminatore: Mt 13,7.22).</w:t>
      </w:r>
      <w:r w:rsidR="009D10B0" w:rsidRPr="001A70D8">
        <w:rPr>
          <w:rFonts w:asciiTheme="minorHAnsi" w:hAnsiTheme="minorHAnsi"/>
        </w:rPr>
        <w:t xml:space="preserve"> Ecco cosa chiediamo dunque al Padre celeste: che le prove della vita non si mutino in tentazione, che la sua azione di salvezza impedisca questa trasformazione potenzialmente mortale.</w:t>
      </w:r>
    </w:p>
    <w:p w14:paraId="097236AD" w14:textId="77777777" w:rsidR="000D0EF8" w:rsidRPr="001A70D8" w:rsidRDefault="000D0EF8" w:rsidP="000D0EF8">
      <w:pPr>
        <w:ind w:firstLine="284"/>
        <w:jc w:val="both"/>
        <w:rPr>
          <w:rFonts w:asciiTheme="minorHAnsi" w:hAnsiTheme="minorHAnsi"/>
        </w:rPr>
      </w:pPr>
      <w:r w:rsidRPr="001A70D8">
        <w:rPr>
          <w:rFonts w:asciiTheme="minorHAnsi" w:hAnsiTheme="minorHAnsi"/>
        </w:rPr>
        <w:t xml:space="preserve">La frase </w:t>
      </w:r>
      <w:proofErr w:type="gramStart"/>
      <w:r w:rsidRPr="001A70D8">
        <w:rPr>
          <w:rFonts w:asciiTheme="minorHAnsi" w:hAnsiTheme="minorHAnsi"/>
          <w:i/>
        </w:rPr>
        <w:t>« liberaci</w:t>
      </w:r>
      <w:proofErr w:type="gramEnd"/>
      <w:r w:rsidRPr="001A70D8">
        <w:rPr>
          <w:rFonts w:asciiTheme="minorHAnsi" w:hAnsiTheme="minorHAnsi"/>
          <w:i/>
        </w:rPr>
        <w:t xml:space="preserve"> dal male »</w:t>
      </w:r>
      <w:r w:rsidRPr="001A70D8">
        <w:rPr>
          <w:rFonts w:asciiTheme="minorHAnsi" w:hAnsiTheme="minorHAnsi"/>
        </w:rPr>
        <w:t xml:space="preserve"> potrebbe essere </w:t>
      </w:r>
      <w:r w:rsidR="0039786A" w:rsidRPr="001A70D8">
        <w:rPr>
          <w:rFonts w:asciiTheme="minorHAnsi" w:hAnsiTheme="minorHAnsi"/>
        </w:rPr>
        <w:t xml:space="preserve">letteralmente </w:t>
      </w:r>
      <w:r w:rsidRPr="001A70D8">
        <w:rPr>
          <w:rFonts w:asciiTheme="minorHAnsi" w:hAnsiTheme="minorHAnsi"/>
        </w:rPr>
        <w:t xml:space="preserve">tradotta </w:t>
      </w:r>
      <w:r w:rsidR="0039786A" w:rsidRPr="001A70D8">
        <w:rPr>
          <w:rFonts w:asciiTheme="minorHAnsi" w:hAnsiTheme="minorHAnsi"/>
        </w:rPr>
        <w:t xml:space="preserve">anche </w:t>
      </w:r>
      <w:r w:rsidRPr="001A70D8">
        <w:rPr>
          <w:rFonts w:asciiTheme="minorHAnsi" w:hAnsiTheme="minorHAnsi"/>
        </w:rPr>
        <w:t xml:space="preserve">così: </w:t>
      </w:r>
      <w:r w:rsidRPr="001A70D8">
        <w:rPr>
          <w:rFonts w:asciiTheme="minorHAnsi" w:hAnsiTheme="minorHAnsi"/>
          <w:i/>
        </w:rPr>
        <w:t xml:space="preserve">« liberaci dal </w:t>
      </w:r>
      <w:r w:rsidR="00CF5108" w:rsidRPr="001A70D8">
        <w:rPr>
          <w:rFonts w:asciiTheme="minorHAnsi" w:hAnsiTheme="minorHAnsi"/>
          <w:i/>
        </w:rPr>
        <w:t>M</w:t>
      </w:r>
      <w:r w:rsidRPr="001A70D8">
        <w:rPr>
          <w:rFonts w:asciiTheme="minorHAnsi" w:hAnsiTheme="minorHAnsi"/>
          <w:i/>
        </w:rPr>
        <w:t>aligno ».</w:t>
      </w:r>
      <w:r w:rsidRPr="001A70D8">
        <w:rPr>
          <w:rFonts w:asciiTheme="minorHAnsi" w:hAnsiTheme="minorHAnsi"/>
          <w:b/>
        </w:rPr>
        <w:t xml:space="preserve"> </w:t>
      </w:r>
      <w:r w:rsidR="009D10B0" w:rsidRPr="001A70D8">
        <w:rPr>
          <w:rFonts w:asciiTheme="minorHAnsi" w:hAnsiTheme="minorHAnsi"/>
        </w:rPr>
        <w:t xml:space="preserve">Il male e il </w:t>
      </w:r>
      <w:r w:rsidR="00CF5108" w:rsidRPr="001A70D8">
        <w:rPr>
          <w:rFonts w:asciiTheme="minorHAnsi" w:hAnsiTheme="minorHAnsi"/>
        </w:rPr>
        <w:t>M</w:t>
      </w:r>
      <w:r w:rsidR="009D10B0" w:rsidRPr="001A70D8">
        <w:rPr>
          <w:rFonts w:asciiTheme="minorHAnsi" w:hAnsiTheme="minorHAnsi"/>
        </w:rPr>
        <w:t>aligno: ab</w:t>
      </w:r>
      <w:r w:rsidRPr="001A70D8">
        <w:rPr>
          <w:rFonts w:asciiTheme="minorHAnsi" w:hAnsiTheme="minorHAnsi"/>
        </w:rPr>
        <w:t xml:space="preserve">biamo qui una indeterminazione </w:t>
      </w:r>
      <w:r w:rsidR="0039786A" w:rsidRPr="001A70D8">
        <w:rPr>
          <w:rFonts w:asciiTheme="minorHAnsi" w:hAnsiTheme="minorHAnsi"/>
        </w:rPr>
        <w:t>probabilmente intenzionale</w:t>
      </w:r>
      <w:r w:rsidRPr="001A70D8">
        <w:rPr>
          <w:rFonts w:asciiTheme="minorHAnsi" w:hAnsiTheme="minorHAnsi"/>
        </w:rPr>
        <w:t xml:space="preserve">. </w:t>
      </w:r>
      <w:r w:rsidR="009D10B0" w:rsidRPr="001A70D8">
        <w:rPr>
          <w:rFonts w:asciiTheme="minorHAnsi" w:hAnsiTheme="minorHAnsi"/>
        </w:rPr>
        <w:t xml:space="preserve">In </w:t>
      </w:r>
      <w:r w:rsidRPr="001A70D8">
        <w:rPr>
          <w:rFonts w:asciiTheme="minorHAnsi" w:hAnsiTheme="minorHAnsi"/>
        </w:rPr>
        <w:t xml:space="preserve">prospettiva cristiana, </w:t>
      </w:r>
      <w:r w:rsidR="0039786A" w:rsidRPr="001A70D8">
        <w:rPr>
          <w:rFonts w:asciiTheme="minorHAnsi" w:hAnsiTheme="minorHAnsi"/>
        </w:rPr>
        <w:t xml:space="preserve">infatti, </w:t>
      </w:r>
      <w:r w:rsidRPr="001A70D8">
        <w:rPr>
          <w:rFonts w:asciiTheme="minorHAnsi" w:hAnsiTheme="minorHAnsi"/>
        </w:rPr>
        <w:t>entrambi i significati sono</w:t>
      </w:r>
      <w:r w:rsidR="0039786A" w:rsidRPr="001A70D8">
        <w:rPr>
          <w:rFonts w:asciiTheme="minorHAnsi" w:hAnsiTheme="minorHAnsi"/>
        </w:rPr>
        <w:t xml:space="preserve"> plausibili</w:t>
      </w:r>
      <w:r w:rsidRPr="001A70D8">
        <w:rPr>
          <w:rFonts w:asciiTheme="minorHAnsi" w:hAnsiTheme="minorHAnsi"/>
        </w:rPr>
        <w:t xml:space="preserve">. Il cristiano sa che il male non si spiega soltanto con la cattiveria umana: c’è un tentatore che spinge al male. Ma il cristiano sa anche che non tutto il male è da attribuirsi al tentatore: il male viene </w:t>
      </w:r>
      <w:r w:rsidR="0039786A" w:rsidRPr="001A70D8">
        <w:rPr>
          <w:rFonts w:asciiTheme="minorHAnsi" w:hAnsiTheme="minorHAnsi"/>
        </w:rPr>
        <w:t xml:space="preserve">anche </w:t>
      </w:r>
      <w:r w:rsidRPr="001A70D8">
        <w:rPr>
          <w:rFonts w:asciiTheme="minorHAnsi" w:hAnsiTheme="minorHAnsi"/>
        </w:rPr>
        <w:t>dall’uomo</w:t>
      </w:r>
      <w:r w:rsidR="0039786A" w:rsidRPr="001A70D8">
        <w:rPr>
          <w:rFonts w:asciiTheme="minorHAnsi" w:hAnsiTheme="minorHAnsi"/>
        </w:rPr>
        <w:t>, dal suo libero assenso</w:t>
      </w:r>
      <w:r w:rsidRPr="001A70D8">
        <w:rPr>
          <w:rFonts w:asciiTheme="minorHAnsi" w:hAnsiTheme="minorHAnsi"/>
        </w:rPr>
        <w:t>. Il credente domanda dunque al Padre celeste</w:t>
      </w:r>
      <w:r w:rsidRPr="001A70D8">
        <w:rPr>
          <w:rFonts w:asciiTheme="minorHAnsi" w:hAnsiTheme="minorHAnsi"/>
          <w:i/>
        </w:rPr>
        <w:t xml:space="preserve"> </w:t>
      </w:r>
      <w:r w:rsidRPr="001A70D8">
        <w:rPr>
          <w:rFonts w:asciiTheme="minorHAnsi" w:hAnsiTheme="minorHAnsi"/>
        </w:rPr>
        <w:t>la liberazione dal male</w:t>
      </w:r>
      <w:r w:rsidR="0039786A" w:rsidRPr="001A70D8">
        <w:rPr>
          <w:rFonts w:asciiTheme="minorHAnsi" w:hAnsiTheme="minorHAnsi"/>
        </w:rPr>
        <w:t xml:space="preserve">-maligno. Si </w:t>
      </w:r>
      <w:r w:rsidRPr="001A70D8">
        <w:rPr>
          <w:rFonts w:asciiTheme="minorHAnsi" w:hAnsiTheme="minorHAnsi"/>
        </w:rPr>
        <w:t>noti</w:t>
      </w:r>
      <w:r w:rsidR="0039786A" w:rsidRPr="001A70D8">
        <w:rPr>
          <w:rFonts w:asciiTheme="minorHAnsi" w:hAnsiTheme="minorHAnsi"/>
        </w:rPr>
        <w:t xml:space="preserve">: </w:t>
      </w:r>
      <w:r w:rsidRPr="001A70D8">
        <w:rPr>
          <w:rFonts w:asciiTheme="minorHAnsi" w:hAnsiTheme="minorHAnsi"/>
        </w:rPr>
        <w:t>non la liberazione da questo o dal quel male ma dal male nel suo significato complessivo, o, forse meglio, nella sua radice.</w:t>
      </w:r>
      <w:r w:rsidR="0039786A" w:rsidRPr="001A70D8">
        <w:rPr>
          <w:rFonts w:asciiTheme="minorHAnsi" w:hAnsiTheme="minorHAnsi"/>
        </w:rPr>
        <w:t xml:space="preserve"> </w:t>
      </w:r>
      <w:r w:rsidRPr="001A70D8">
        <w:rPr>
          <w:rFonts w:asciiTheme="minorHAnsi" w:hAnsiTheme="minorHAnsi"/>
        </w:rPr>
        <w:t xml:space="preserve">Il verbo con cui indica questa liberazione è molto forte, andrebbe tradotto così: </w:t>
      </w:r>
      <w:r w:rsidRPr="001A70D8">
        <w:rPr>
          <w:rFonts w:asciiTheme="minorHAnsi" w:hAnsiTheme="minorHAnsi"/>
          <w:i/>
        </w:rPr>
        <w:t xml:space="preserve">strappaci </w:t>
      </w:r>
      <w:r w:rsidR="0039786A" w:rsidRPr="001A70D8">
        <w:rPr>
          <w:rFonts w:asciiTheme="minorHAnsi" w:hAnsiTheme="minorHAnsi"/>
          <w:i/>
        </w:rPr>
        <w:t>via</w:t>
      </w:r>
      <w:r w:rsidRPr="001A70D8">
        <w:rPr>
          <w:rFonts w:asciiTheme="minorHAnsi" w:hAnsiTheme="minorHAnsi"/>
          <w:i/>
        </w:rPr>
        <w:t xml:space="preserve">. </w:t>
      </w:r>
      <w:r w:rsidRPr="001A70D8">
        <w:rPr>
          <w:rFonts w:asciiTheme="minorHAnsi" w:hAnsiTheme="minorHAnsi"/>
        </w:rPr>
        <w:t>Il male appare qui come una realtà temibile</w:t>
      </w:r>
      <w:r w:rsidR="0039786A" w:rsidRPr="001A70D8">
        <w:rPr>
          <w:rFonts w:asciiTheme="minorHAnsi" w:hAnsiTheme="minorHAnsi"/>
        </w:rPr>
        <w:t xml:space="preserve"> e altamente pericolosa</w:t>
      </w:r>
      <w:r w:rsidRPr="001A70D8">
        <w:rPr>
          <w:rFonts w:asciiTheme="minorHAnsi" w:hAnsiTheme="minorHAnsi"/>
        </w:rPr>
        <w:t>, che possiede una propria forza, che tende ad afferrarci continuamente e da cui è bene mantenersi a distanza. Quando però ci afferra, qualcuno deve strapparci via</w:t>
      </w:r>
      <w:r w:rsidR="00B03CA6" w:rsidRPr="001A70D8">
        <w:rPr>
          <w:rFonts w:asciiTheme="minorHAnsi" w:hAnsiTheme="minorHAnsi"/>
        </w:rPr>
        <w:t>.</w:t>
      </w:r>
      <w:r w:rsidRPr="001A70D8">
        <w:rPr>
          <w:rFonts w:asciiTheme="minorHAnsi" w:hAnsiTheme="minorHAnsi"/>
        </w:rPr>
        <w:t xml:space="preserve"> Il male, inoltre, si</w:t>
      </w:r>
      <w:r w:rsidR="0039786A" w:rsidRPr="001A70D8">
        <w:rPr>
          <w:rFonts w:asciiTheme="minorHAnsi" w:hAnsiTheme="minorHAnsi"/>
        </w:rPr>
        <w:t xml:space="preserve"> incrementa e si rafforza</w:t>
      </w:r>
      <w:r w:rsidRPr="001A70D8">
        <w:rPr>
          <w:rFonts w:asciiTheme="minorHAnsi" w:hAnsiTheme="minorHAnsi"/>
        </w:rPr>
        <w:t xml:space="preserve">: la sua presa si fa via via più </w:t>
      </w:r>
      <w:r w:rsidR="00B03CA6" w:rsidRPr="001A70D8">
        <w:rPr>
          <w:rFonts w:asciiTheme="minorHAnsi" w:hAnsiTheme="minorHAnsi"/>
        </w:rPr>
        <w:t xml:space="preserve">forte </w:t>
      </w:r>
      <w:r w:rsidR="0039786A" w:rsidRPr="001A70D8">
        <w:rPr>
          <w:rFonts w:asciiTheme="minorHAnsi" w:hAnsiTheme="minorHAnsi"/>
        </w:rPr>
        <w:t>nella misura in cui gli si concede spazio</w:t>
      </w:r>
      <w:r w:rsidRPr="001A70D8">
        <w:rPr>
          <w:rFonts w:asciiTheme="minorHAnsi" w:hAnsiTheme="minorHAnsi"/>
        </w:rPr>
        <w:t xml:space="preserve">. Solo l’abbandono fiducioso alla paternità di Dio e alla sua sovranità onnipotente permette allora di essere salvati. </w:t>
      </w:r>
      <w:r w:rsidR="0039786A" w:rsidRPr="001A70D8">
        <w:rPr>
          <w:rFonts w:asciiTheme="minorHAnsi" w:hAnsiTheme="minorHAnsi"/>
        </w:rPr>
        <w:t>La vera risposta al potere del male è la forza redentrice del Regno di Dio.</w:t>
      </w:r>
    </w:p>
    <w:p w14:paraId="097236AE" w14:textId="77777777" w:rsidR="000D0EF8" w:rsidRPr="001A70D8" w:rsidRDefault="000D0EF8" w:rsidP="00993CD8">
      <w:pPr>
        <w:ind w:firstLine="284"/>
        <w:jc w:val="both"/>
        <w:rPr>
          <w:rFonts w:asciiTheme="minorHAnsi" w:hAnsiTheme="minorHAnsi"/>
        </w:rPr>
      </w:pPr>
    </w:p>
    <w:p w14:paraId="097236AF" w14:textId="77777777" w:rsidR="0049257D" w:rsidRPr="001A70D8" w:rsidRDefault="0049257D" w:rsidP="0049257D">
      <w:pPr>
        <w:pStyle w:val="Paragrafoelenco"/>
        <w:numPr>
          <w:ilvl w:val="0"/>
          <w:numId w:val="6"/>
        </w:numPr>
        <w:suppressAutoHyphens w:val="0"/>
        <w:spacing w:line="280" w:lineRule="exact"/>
        <w:ind w:right="45"/>
        <w:jc w:val="both"/>
        <w:rPr>
          <w:rFonts w:asciiTheme="minorHAnsi" w:hAnsiTheme="minorHAnsi" w:cstheme="minorHAnsi"/>
        </w:rPr>
      </w:pPr>
      <w:r w:rsidRPr="001A70D8">
        <w:rPr>
          <w:rFonts w:asciiTheme="minorHAnsi" w:hAnsiTheme="minorHAnsi" w:cstheme="minorHAnsi"/>
          <w:b/>
        </w:rPr>
        <w:t>Parola chiave</w:t>
      </w:r>
      <w:r w:rsidRPr="001A70D8">
        <w:rPr>
          <w:rFonts w:asciiTheme="minorHAnsi" w:hAnsiTheme="minorHAnsi" w:cstheme="minorHAnsi"/>
        </w:rPr>
        <w:t xml:space="preserve"> </w:t>
      </w:r>
    </w:p>
    <w:p w14:paraId="097236B0" w14:textId="77777777" w:rsidR="0049257D" w:rsidRPr="001A70D8" w:rsidRDefault="0049257D" w:rsidP="004D040C">
      <w:pPr>
        <w:pStyle w:val="Paragrafoelenco"/>
        <w:spacing w:line="280" w:lineRule="exact"/>
        <w:ind w:right="45"/>
        <w:jc w:val="both"/>
        <w:rPr>
          <w:rFonts w:asciiTheme="minorHAnsi" w:hAnsiTheme="minorHAnsi" w:cstheme="minorHAnsi"/>
        </w:rPr>
      </w:pPr>
      <w:r w:rsidRPr="001A70D8">
        <w:rPr>
          <w:rFonts w:asciiTheme="minorHAnsi" w:hAnsiTheme="minorHAnsi" w:cstheme="minorHAnsi"/>
          <w:i/>
        </w:rPr>
        <w:t>È</w:t>
      </w:r>
      <w:r w:rsidRPr="001A70D8">
        <w:rPr>
          <w:rFonts w:asciiTheme="minorHAnsi" w:hAnsiTheme="minorHAnsi" w:cstheme="minorHAnsi"/>
        </w:rPr>
        <w:t xml:space="preserve"> </w:t>
      </w:r>
      <w:r w:rsidRPr="001A70D8">
        <w:rPr>
          <w:rFonts w:asciiTheme="minorHAnsi" w:hAnsiTheme="minorHAnsi" w:cstheme="minorHAnsi"/>
          <w:i/>
        </w:rPr>
        <w:t>possibile individuare in questo testo una parola che ha un posto determinante e che assume una funzione di sintesi di tutta la vicenda</w:t>
      </w:r>
      <w:r w:rsidR="004D040C" w:rsidRPr="001A70D8">
        <w:rPr>
          <w:rFonts w:asciiTheme="minorHAnsi" w:hAnsiTheme="minorHAnsi" w:cstheme="minorHAnsi"/>
          <w:i/>
        </w:rPr>
        <w:t>?</w:t>
      </w:r>
    </w:p>
    <w:p w14:paraId="097236B1" w14:textId="77777777" w:rsidR="0049257D" w:rsidRPr="001A70D8" w:rsidRDefault="0049257D" w:rsidP="0049257D">
      <w:pPr>
        <w:spacing w:line="280" w:lineRule="exact"/>
        <w:ind w:right="45" w:firstLine="426"/>
        <w:jc w:val="both"/>
        <w:rPr>
          <w:rFonts w:asciiTheme="minorHAnsi" w:hAnsiTheme="minorHAnsi" w:cstheme="minorHAnsi"/>
        </w:rPr>
      </w:pPr>
    </w:p>
    <w:p w14:paraId="097236B2" w14:textId="77777777" w:rsidR="004F3FFD" w:rsidRPr="001A70D8" w:rsidRDefault="003F7127" w:rsidP="0049257D">
      <w:pPr>
        <w:spacing w:line="280" w:lineRule="exact"/>
        <w:ind w:right="45" w:firstLine="426"/>
        <w:jc w:val="both"/>
        <w:rPr>
          <w:rFonts w:asciiTheme="minorHAnsi" w:hAnsiTheme="minorHAnsi" w:cstheme="minorHAnsi"/>
        </w:rPr>
      </w:pPr>
      <w:r w:rsidRPr="001A70D8">
        <w:rPr>
          <w:rFonts w:asciiTheme="minorHAnsi" w:hAnsiTheme="minorHAnsi" w:cstheme="minorHAnsi"/>
        </w:rPr>
        <w:t xml:space="preserve">Le parole che corrispondono alle singole richieste della preghiera di Gesù sono tutte importanti: il nome, il </w:t>
      </w:r>
      <w:r w:rsidR="009D10B0" w:rsidRPr="001A70D8">
        <w:rPr>
          <w:rFonts w:asciiTheme="minorHAnsi" w:hAnsiTheme="minorHAnsi" w:cstheme="minorHAnsi"/>
        </w:rPr>
        <w:t>R</w:t>
      </w:r>
      <w:r w:rsidRPr="001A70D8">
        <w:rPr>
          <w:rFonts w:asciiTheme="minorHAnsi" w:hAnsiTheme="minorHAnsi" w:cstheme="minorHAnsi"/>
        </w:rPr>
        <w:t xml:space="preserve">egno, la volontà di Dio, il pane, il perdono, la liberazione dal maligno. Ma la parola chiave è la prima: Padre nostro. È la parola con la quale designiamo la preghiera stessa ma anche identifichiamo il destinatario. </w:t>
      </w:r>
      <w:r w:rsidR="00B03CA6" w:rsidRPr="001A70D8">
        <w:rPr>
          <w:rFonts w:asciiTheme="minorHAnsi" w:hAnsiTheme="minorHAnsi" w:cstheme="minorHAnsi"/>
        </w:rPr>
        <w:t xml:space="preserve">È anche </w:t>
      </w:r>
      <w:r w:rsidRPr="001A70D8">
        <w:rPr>
          <w:rFonts w:asciiTheme="minorHAnsi" w:hAnsiTheme="minorHAnsi" w:cstheme="minorHAnsi"/>
        </w:rPr>
        <w:t>la parola che identi</w:t>
      </w:r>
      <w:r w:rsidR="007C3BFD" w:rsidRPr="001A70D8">
        <w:rPr>
          <w:rFonts w:asciiTheme="minorHAnsi" w:hAnsiTheme="minorHAnsi" w:cstheme="minorHAnsi"/>
        </w:rPr>
        <w:t>fi</w:t>
      </w:r>
      <w:r w:rsidRPr="001A70D8">
        <w:rPr>
          <w:rFonts w:asciiTheme="minorHAnsi" w:hAnsiTheme="minorHAnsi" w:cstheme="minorHAnsi"/>
        </w:rPr>
        <w:t xml:space="preserve">ca </w:t>
      </w:r>
      <w:r w:rsidR="007C3BFD" w:rsidRPr="001A70D8">
        <w:rPr>
          <w:rFonts w:asciiTheme="minorHAnsi" w:hAnsiTheme="minorHAnsi" w:cstheme="minorHAnsi"/>
        </w:rPr>
        <w:t xml:space="preserve">e qualifica </w:t>
      </w:r>
      <w:r w:rsidRPr="001A70D8">
        <w:rPr>
          <w:rFonts w:asciiTheme="minorHAnsi" w:hAnsiTheme="minorHAnsi" w:cstheme="minorHAnsi"/>
        </w:rPr>
        <w:t xml:space="preserve">noi stessi: dicendo </w:t>
      </w:r>
      <w:r w:rsidRPr="001A70D8">
        <w:rPr>
          <w:rFonts w:asciiTheme="minorHAnsi" w:hAnsiTheme="minorHAnsi" w:cstheme="minorHAnsi"/>
          <w:i/>
        </w:rPr>
        <w:t>Padre nostro</w:t>
      </w:r>
      <w:r w:rsidRPr="001A70D8">
        <w:rPr>
          <w:rFonts w:asciiTheme="minorHAnsi" w:hAnsiTheme="minorHAnsi" w:cstheme="minorHAnsi"/>
        </w:rPr>
        <w:t xml:space="preserve">, infatti, noi </w:t>
      </w:r>
      <w:r w:rsidR="007C3BFD" w:rsidRPr="001A70D8">
        <w:rPr>
          <w:rFonts w:asciiTheme="minorHAnsi" w:hAnsiTheme="minorHAnsi" w:cstheme="minorHAnsi"/>
        </w:rPr>
        <w:t>c</w:t>
      </w:r>
      <w:r w:rsidRPr="001A70D8">
        <w:rPr>
          <w:rFonts w:asciiTheme="minorHAnsi" w:hAnsiTheme="minorHAnsi" w:cstheme="minorHAnsi"/>
        </w:rPr>
        <w:t xml:space="preserve">i riconosciamo figli e </w:t>
      </w:r>
      <w:r w:rsidR="007C3BFD" w:rsidRPr="001A70D8">
        <w:rPr>
          <w:rFonts w:asciiTheme="minorHAnsi" w:hAnsiTheme="minorHAnsi" w:cstheme="minorHAnsi"/>
        </w:rPr>
        <w:t xml:space="preserve">scopriamo </w:t>
      </w:r>
      <w:r w:rsidRPr="001A70D8">
        <w:rPr>
          <w:rFonts w:asciiTheme="minorHAnsi" w:hAnsiTheme="minorHAnsi" w:cstheme="minorHAnsi"/>
        </w:rPr>
        <w:t xml:space="preserve">di poter </w:t>
      </w:r>
      <w:r w:rsidR="007C3BFD" w:rsidRPr="001A70D8">
        <w:rPr>
          <w:rFonts w:asciiTheme="minorHAnsi" w:hAnsiTheme="minorHAnsi" w:cstheme="minorHAnsi"/>
        </w:rPr>
        <w:t xml:space="preserve">rivolgere queste richieste a Dio </w:t>
      </w:r>
      <w:r w:rsidRPr="001A70D8">
        <w:rPr>
          <w:rFonts w:asciiTheme="minorHAnsi" w:hAnsiTheme="minorHAnsi" w:cstheme="minorHAnsi"/>
        </w:rPr>
        <w:t>con libertà e fiducia</w:t>
      </w:r>
      <w:r w:rsidR="007C3BFD" w:rsidRPr="001A70D8">
        <w:rPr>
          <w:rFonts w:asciiTheme="minorHAnsi" w:hAnsiTheme="minorHAnsi" w:cstheme="minorHAnsi"/>
        </w:rPr>
        <w:t>. Siamo figli nel Figlio, uniti a lui per grazia, accolti da lui nella comunione</w:t>
      </w:r>
      <w:r w:rsidR="00B03CA6" w:rsidRPr="001A70D8">
        <w:rPr>
          <w:rFonts w:asciiTheme="minorHAnsi" w:hAnsiTheme="minorHAnsi" w:cstheme="minorHAnsi"/>
        </w:rPr>
        <w:t xml:space="preserve">, divenuti </w:t>
      </w:r>
      <w:proofErr w:type="gramStart"/>
      <w:r w:rsidR="00B03CA6" w:rsidRPr="001A70D8">
        <w:rPr>
          <w:rFonts w:asciiTheme="minorHAnsi" w:hAnsiTheme="minorHAnsi" w:cstheme="minorHAnsi"/>
        </w:rPr>
        <w:t xml:space="preserve">tali </w:t>
      </w:r>
      <w:r w:rsidR="007C3BFD" w:rsidRPr="001A70D8">
        <w:rPr>
          <w:rFonts w:asciiTheme="minorHAnsi" w:hAnsiTheme="minorHAnsi" w:cstheme="minorHAnsi"/>
        </w:rPr>
        <w:t xml:space="preserve"> </w:t>
      </w:r>
      <w:r w:rsidR="00B03CA6" w:rsidRPr="001A70D8">
        <w:rPr>
          <w:rFonts w:asciiTheme="minorHAnsi" w:hAnsiTheme="minorHAnsi" w:cstheme="minorHAnsi"/>
        </w:rPr>
        <w:t>per</w:t>
      </w:r>
      <w:proofErr w:type="gramEnd"/>
      <w:r w:rsidR="00B03CA6" w:rsidRPr="001A70D8">
        <w:rPr>
          <w:rFonts w:asciiTheme="minorHAnsi" w:hAnsiTheme="minorHAnsi" w:cstheme="minorHAnsi"/>
        </w:rPr>
        <w:t xml:space="preserve"> il suo amore misericordioso e perla potenza della sua morte e risurrezione</w:t>
      </w:r>
      <w:r w:rsidR="007C3BFD" w:rsidRPr="001A70D8">
        <w:rPr>
          <w:rFonts w:asciiTheme="minorHAnsi" w:hAnsiTheme="minorHAnsi" w:cstheme="minorHAnsi"/>
        </w:rPr>
        <w:t xml:space="preserve">. </w:t>
      </w:r>
    </w:p>
    <w:p w14:paraId="097236B3" w14:textId="77777777" w:rsidR="0049257D" w:rsidRPr="001A70D8" w:rsidRDefault="0049257D" w:rsidP="0049257D">
      <w:pPr>
        <w:spacing w:line="280" w:lineRule="exact"/>
        <w:ind w:right="45" w:firstLine="426"/>
        <w:jc w:val="both"/>
        <w:rPr>
          <w:rFonts w:asciiTheme="minorHAnsi" w:hAnsiTheme="minorHAnsi" w:cstheme="minorHAnsi"/>
        </w:rPr>
      </w:pPr>
    </w:p>
    <w:p w14:paraId="097236B4" w14:textId="77777777" w:rsidR="0049257D" w:rsidRPr="001A70D8" w:rsidRDefault="0049257D" w:rsidP="0049257D">
      <w:pPr>
        <w:pStyle w:val="Paragrafoelenco"/>
        <w:numPr>
          <w:ilvl w:val="0"/>
          <w:numId w:val="6"/>
        </w:numPr>
        <w:suppressAutoHyphens w:val="0"/>
        <w:spacing w:line="280" w:lineRule="exact"/>
        <w:ind w:right="45"/>
        <w:jc w:val="both"/>
        <w:rPr>
          <w:rFonts w:asciiTheme="minorHAnsi" w:hAnsiTheme="minorHAnsi" w:cstheme="minorHAnsi"/>
        </w:rPr>
      </w:pPr>
      <w:r w:rsidRPr="001A70D8">
        <w:rPr>
          <w:rFonts w:asciiTheme="minorHAnsi" w:hAnsiTheme="minorHAnsi" w:cstheme="minorHAnsi"/>
          <w:b/>
        </w:rPr>
        <w:t>Immagini e simboli</w:t>
      </w:r>
      <w:r w:rsidRPr="001A70D8">
        <w:rPr>
          <w:rFonts w:asciiTheme="minorHAnsi" w:hAnsiTheme="minorHAnsi" w:cstheme="minorHAnsi"/>
        </w:rPr>
        <w:t xml:space="preserve"> </w:t>
      </w:r>
    </w:p>
    <w:p w14:paraId="097236B5" w14:textId="77777777" w:rsidR="0049257D" w:rsidRPr="001A70D8" w:rsidRDefault="0049257D" w:rsidP="0049257D">
      <w:pPr>
        <w:pStyle w:val="Paragrafoelenco"/>
        <w:spacing w:line="280" w:lineRule="exact"/>
        <w:ind w:right="45"/>
        <w:jc w:val="both"/>
        <w:rPr>
          <w:rFonts w:asciiTheme="minorHAnsi" w:hAnsiTheme="minorHAnsi" w:cstheme="minorHAnsi"/>
          <w:i/>
        </w:rPr>
      </w:pPr>
      <w:r w:rsidRPr="001A70D8">
        <w:rPr>
          <w:rFonts w:asciiTheme="minorHAnsi" w:hAnsiTheme="minorHAnsi" w:cstheme="minorHAnsi"/>
          <w:i/>
        </w:rPr>
        <w:t xml:space="preserve">Vi sono in questo testo delle immagini o dei simboli importanti? </w:t>
      </w:r>
    </w:p>
    <w:p w14:paraId="097236B6" w14:textId="77777777" w:rsidR="0049257D" w:rsidRPr="001A70D8" w:rsidRDefault="0049257D" w:rsidP="0049257D">
      <w:pPr>
        <w:pStyle w:val="Paragrafoelenco"/>
        <w:spacing w:line="280" w:lineRule="exact"/>
        <w:ind w:right="45"/>
        <w:jc w:val="both"/>
        <w:rPr>
          <w:rFonts w:asciiTheme="minorHAnsi" w:hAnsiTheme="minorHAnsi" w:cstheme="minorHAnsi"/>
        </w:rPr>
      </w:pPr>
      <w:r w:rsidRPr="001A70D8">
        <w:rPr>
          <w:rFonts w:asciiTheme="minorHAnsi" w:hAnsiTheme="minorHAnsi" w:cstheme="minorHAnsi"/>
          <w:i/>
        </w:rPr>
        <w:t>Quali significato hanno?</w:t>
      </w:r>
      <w:r w:rsidRPr="001A70D8">
        <w:rPr>
          <w:rFonts w:asciiTheme="minorHAnsi" w:hAnsiTheme="minorHAnsi" w:cstheme="minorHAnsi"/>
        </w:rPr>
        <w:t xml:space="preserve"> </w:t>
      </w:r>
    </w:p>
    <w:p w14:paraId="097236B7" w14:textId="77777777" w:rsidR="0049257D" w:rsidRPr="001A70D8" w:rsidRDefault="0049257D" w:rsidP="0049257D">
      <w:pPr>
        <w:spacing w:line="280" w:lineRule="exact"/>
        <w:ind w:right="45" w:firstLine="426"/>
        <w:jc w:val="both"/>
        <w:rPr>
          <w:rFonts w:asciiTheme="minorHAnsi" w:hAnsiTheme="minorHAnsi" w:cstheme="minorHAnsi"/>
        </w:rPr>
      </w:pPr>
    </w:p>
    <w:p w14:paraId="097236B8" w14:textId="77777777" w:rsidR="0049257D" w:rsidRPr="001A70D8" w:rsidRDefault="007C3BFD" w:rsidP="0049257D">
      <w:pPr>
        <w:spacing w:line="280" w:lineRule="exact"/>
        <w:ind w:right="45" w:firstLine="426"/>
        <w:jc w:val="both"/>
        <w:rPr>
          <w:rFonts w:asciiTheme="minorHAnsi" w:hAnsiTheme="minorHAnsi" w:cstheme="minorHAnsi"/>
        </w:rPr>
      </w:pPr>
      <w:r w:rsidRPr="001A70D8">
        <w:rPr>
          <w:rFonts w:asciiTheme="minorHAnsi" w:hAnsiTheme="minorHAnsi" w:cstheme="minorHAnsi"/>
        </w:rPr>
        <w:t xml:space="preserve">Non vi sono qui immagini o simboli particolari che </w:t>
      </w:r>
      <w:r w:rsidR="00F660A0" w:rsidRPr="001A70D8">
        <w:rPr>
          <w:rFonts w:asciiTheme="minorHAnsi" w:hAnsiTheme="minorHAnsi" w:cstheme="minorHAnsi"/>
        </w:rPr>
        <w:t xml:space="preserve">hanno una rilevanza specifica, </w:t>
      </w:r>
      <w:r w:rsidR="00252BA2" w:rsidRPr="001A70D8">
        <w:rPr>
          <w:rFonts w:asciiTheme="minorHAnsi" w:hAnsiTheme="minorHAnsi" w:cstheme="minorHAnsi"/>
        </w:rPr>
        <w:t xml:space="preserve">anche se </w:t>
      </w:r>
      <w:proofErr w:type="gramStart"/>
      <w:r w:rsidR="00252BA2" w:rsidRPr="001A70D8">
        <w:rPr>
          <w:rFonts w:asciiTheme="minorHAnsi" w:hAnsiTheme="minorHAnsi" w:cstheme="minorHAnsi"/>
        </w:rPr>
        <w:t>alcuni parole</w:t>
      </w:r>
      <w:proofErr w:type="gramEnd"/>
      <w:r w:rsidR="00252BA2" w:rsidRPr="001A70D8">
        <w:rPr>
          <w:rFonts w:asciiTheme="minorHAnsi" w:hAnsiTheme="minorHAnsi" w:cstheme="minorHAnsi"/>
        </w:rPr>
        <w:t xml:space="preserve"> hanno anche una valenza simbolica: per esempio il </w:t>
      </w:r>
      <w:r w:rsidR="009D10B0" w:rsidRPr="001A70D8">
        <w:rPr>
          <w:rFonts w:asciiTheme="minorHAnsi" w:hAnsiTheme="minorHAnsi" w:cstheme="minorHAnsi"/>
        </w:rPr>
        <w:t>R</w:t>
      </w:r>
      <w:r w:rsidR="00252BA2" w:rsidRPr="001A70D8">
        <w:rPr>
          <w:rFonts w:asciiTheme="minorHAnsi" w:hAnsiTheme="minorHAnsi" w:cstheme="minorHAnsi"/>
        </w:rPr>
        <w:t>egno, ma anche il nome di Dio, il pane quotidiano, i debiti</w:t>
      </w:r>
      <w:r w:rsidRPr="001A70D8">
        <w:rPr>
          <w:rFonts w:asciiTheme="minorHAnsi" w:hAnsiTheme="minorHAnsi" w:cstheme="minorHAnsi"/>
        </w:rPr>
        <w:t>.</w:t>
      </w:r>
      <w:r w:rsidR="003E147F" w:rsidRPr="001A70D8">
        <w:rPr>
          <w:rFonts w:asciiTheme="minorHAnsi" w:hAnsiTheme="minorHAnsi" w:cstheme="minorHAnsi"/>
        </w:rPr>
        <w:t xml:space="preserve"> </w:t>
      </w:r>
      <w:r w:rsidR="00F660A0" w:rsidRPr="001A70D8">
        <w:rPr>
          <w:rFonts w:asciiTheme="minorHAnsi" w:hAnsiTheme="minorHAnsi" w:cstheme="minorHAnsi"/>
        </w:rPr>
        <w:t xml:space="preserve">È quanto emerso dalla </w:t>
      </w:r>
      <w:r w:rsidR="00F660A0" w:rsidRPr="001A70D8">
        <w:rPr>
          <w:rFonts w:asciiTheme="minorHAnsi" w:hAnsiTheme="minorHAnsi" w:cstheme="minorHAnsi"/>
          <w:i/>
        </w:rPr>
        <w:t xml:space="preserve">lectio </w:t>
      </w:r>
      <w:proofErr w:type="spellStart"/>
      <w:r w:rsidR="00F660A0" w:rsidRPr="001A70D8">
        <w:rPr>
          <w:rFonts w:asciiTheme="minorHAnsi" w:hAnsiTheme="minorHAnsi" w:cstheme="minorHAnsi"/>
        </w:rPr>
        <w:t>precdente</w:t>
      </w:r>
      <w:proofErr w:type="spellEnd"/>
      <w:r w:rsidR="00F660A0" w:rsidRPr="001A70D8">
        <w:rPr>
          <w:rFonts w:asciiTheme="minorHAnsi" w:hAnsiTheme="minorHAnsi" w:cstheme="minorHAnsi"/>
        </w:rPr>
        <w:t>.</w:t>
      </w:r>
    </w:p>
    <w:p w14:paraId="097236B9" w14:textId="77777777" w:rsidR="0049257D" w:rsidRPr="001A70D8" w:rsidRDefault="0049257D" w:rsidP="0049257D">
      <w:pPr>
        <w:spacing w:line="280" w:lineRule="exact"/>
        <w:ind w:right="45" w:firstLine="426"/>
        <w:jc w:val="both"/>
        <w:rPr>
          <w:rFonts w:asciiTheme="minorHAnsi" w:hAnsiTheme="minorHAnsi" w:cstheme="minorHAnsi"/>
        </w:rPr>
      </w:pPr>
    </w:p>
    <w:p w14:paraId="097236BA" w14:textId="77777777" w:rsidR="0049257D" w:rsidRPr="001A70D8" w:rsidRDefault="0049257D" w:rsidP="0049257D">
      <w:pPr>
        <w:pStyle w:val="Paragrafoelenco"/>
        <w:numPr>
          <w:ilvl w:val="0"/>
          <w:numId w:val="6"/>
        </w:numPr>
        <w:suppressAutoHyphens w:val="0"/>
        <w:spacing w:line="280" w:lineRule="exact"/>
        <w:ind w:right="45"/>
        <w:jc w:val="both"/>
        <w:rPr>
          <w:rFonts w:asciiTheme="minorHAnsi" w:hAnsiTheme="minorHAnsi" w:cstheme="minorHAnsi"/>
        </w:rPr>
      </w:pPr>
      <w:r w:rsidRPr="001A70D8">
        <w:rPr>
          <w:rFonts w:asciiTheme="minorHAnsi" w:hAnsiTheme="minorHAnsi" w:cstheme="minorHAnsi"/>
          <w:b/>
        </w:rPr>
        <w:t>Il cuore dell’episodio</w:t>
      </w:r>
      <w:r w:rsidRPr="001A70D8">
        <w:rPr>
          <w:rFonts w:asciiTheme="minorHAnsi" w:hAnsiTheme="minorHAnsi" w:cstheme="minorHAnsi"/>
        </w:rPr>
        <w:t xml:space="preserve"> </w:t>
      </w:r>
    </w:p>
    <w:p w14:paraId="097236BB" w14:textId="77777777" w:rsidR="0049257D" w:rsidRPr="001A70D8" w:rsidRDefault="0049257D" w:rsidP="0049257D">
      <w:pPr>
        <w:pStyle w:val="Paragrafoelenco"/>
        <w:spacing w:line="280" w:lineRule="exact"/>
        <w:ind w:right="45"/>
        <w:jc w:val="both"/>
        <w:rPr>
          <w:rFonts w:asciiTheme="minorHAnsi" w:hAnsiTheme="minorHAnsi" w:cstheme="minorHAnsi"/>
          <w:b/>
          <w:i/>
        </w:rPr>
      </w:pPr>
      <w:r w:rsidRPr="001A70D8">
        <w:rPr>
          <w:rFonts w:asciiTheme="minorHAnsi" w:hAnsiTheme="minorHAnsi" w:cstheme="minorHAnsi"/>
          <w:i/>
        </w:rPr>
        <w:t>Dove cade l’accento in questo brano?</w:t>
      </w:r>
      <w:r w:rsidRPr="001A70D8">
        <w:rPr>
          <w:rFonts w:asciiTheme="minorHAnsi" w:hAnsiTheme="minorHAnsi" w:cstheme="minorHAnsi"/>
          <w:b/>
          <w:i/>
        </w:rPr>
        <w:t xml:space="preserve"> </w:t>
      </w:r>
    </w:p>
    <w:p w14:paraId="097236BC" w14:textId="77777777" w:rsidR="0049257D" w:rsidRPr="001A70D8" w:rsidRDefault="0049257D" w:rsidP="0049257D">
      <w:pPr>
        <w:pStyle w:val="Paragrafoelenco"/>
        <w:spacing w:line="280" w:lineRule="exact"/>
        <w:ind w:right="45"/>
        <w:jc w:val="both"/>
        <w:rPr>
          <w:rFonts w:asciiTheme="minorHAnsi" w:hAnsiTheme="minorHAnsi" w:cstheme="minorHAnsi"/>
        </w:rPr>
      </w:pPr>
      <w:r w:rsidRPr="001A70D8">
        <w:rPr>
          <w:rFonts w:asciiTheme="minorHAnsi" w:hAnsiTheme="minorHAnsi" w:cstheme="minorHAnsi"/>
          <w:i/>
        </w:rPr>
        <w:t xml:space="preserve">Dovessimo dare un titolo a questo episodio, cosa dovremmo dire? </w:t>
      </w:r>
    </w:p>
    <w:p w14:paraId="097236BD" w14:textId="77777777" w:rsidR="0049257D" w:rsidRPr="001A70D8" w:rsidRDefault="0049257D" w:rsidP="0049257D">
      <w:pPr>
        <w:spacing w:line="280" w:lineRule="exact"/>
        <w:ind w:right="45"/>
        <w:jc w:val="both"/>
        <w:rPr>
          <w:rFonts w:asciiTheme="minorHAnsi" w:hAnsiTheme="minorHAnsi" w:cstheme="minorHAnsi"/>
        </w:rPr>
      </w:pPr>
    </w:p>
    <w:p w14:paraId="097236BE" w14:textId="77777777" w:rsidR="0049257D" w:rsidRPr="001A70D8" w:rsidRDefault="007C3BFD" w:rsidP="0049257D">
      <w:pPr>
        <w:spacing w:line="280" w:lineRule="exact"/>
        <w:ind w:right="45" w:firstLine="360"/>
        <w:jc w:val="both"/>
        <w:rPr>
          <w:rFonts w:asciiTheme="minorHAnsi" w:hAnsiTheme="minorHAnsi" w:cstheme="minorHAnsi"/>
        </w:rPr>
      </w:pPr>
      <w:r w:rsidRPr="001A70D8">
        <w:rPr>
          <w:rFonts w:asciiTheme="minorHAnsi" w:hAnsiTheme="minorHAnsi" w:cstheme="minorHAnsi"/>
        </w:rPr>
        <w:t xml:space="preserve">Il titolo non può che essere: </w:t>
      </w:r>
      <w:r w:rsidRPr="001A70D8">
        <w:rPr>
          <w:rFonts w:asciiTheme="minorHAnsi" w:hAnsiTheme="minorHAnsi" w:cstheme="minorHAnsi"/>
          <w:i/>
        </w:rPr>
        <w:t>la preghiera del Signore</w:t>
      </w:r>
      <w:r w:rsidRPr="001A70D8">
        <w:rPr>
          <w:rFonts w:asciiTheme="minorHAnsi" w:hAnsiTheme="minorHAnsi" w:cstheme="minorHAnsi"/>
        </w:rPr>
        <w:t xml:space="preserve">. </w:t>
      </w:r>
      <w:r w:rsidR="00F15856" w:rsidRPr="001A70D8">
        <w:rPr>
          <w:rFonts w:asciiTheme="minorHAnsi" w:hAnsiTheme="minorHAnsi" w:cstheme="minorHAnsi"/>
        </w:rPr>
        <w:t>L</w:t>
      </w:r>
      <w:r w:rsidRPr="001A70D8">
        <w:rPr>
          <w:rFonts w:asciiTheme="minorHAnsi" w:hAnsiTheme="minorHAnsi" w:cstheme="minorHAnsi"/>
        </w:rPr>
        <w:t xml:space="preserve">’accento cade </w:t>
      </w:r>
      <w:r w:rsidR="00F15856" w:rsidRPr="001A70D8">
        <w:rPr>
          <w:rFonts w:asciiTheme="minorHAnsi" w:hAnsiTheme="minorHAnsi" w:cstheme="minorHAnsi"/>
        </w:rPr>
        <w:t xml:space="preserve">su un punto: che la </w:t>
      </w:r>
      <w:r w:rsidRPr="001A70D8">
        <w:rPr>
          <w:rFonts w:asciiTheme="minorHAnsi" w:hAnsiTheme="minorHAnsi" w:cstheme="minorHAnsi"/>
        </w:rPr>
        <w:t xml:space="preserve">preghiera </w:t>
      </w:r>
      <w:r w:rsidR="00F15856" w:rsidRPr="001A70D8">
        <w:rPr>
          <w:rFonts w:asciiTheme="minorHAnsi" w:hAnsiTheme="minorHAnsi" w:cstheme="minorHAnsi"/>
        </w:rPr>
        <w:t xml:space="preserve">di Gesù costituisce il </w:t>
      </w:r>
      <w:r w:rsidRPr="001A70D8">
        <w:rPr>
          <w:rFonts w:asciiTheme="minorHAnsi" w:hAnsiTheme="minorHAnsi" w:cstheme="minorHAnsi"/>
        </w:rPr>
        <w:t xml:space="preserve">centro del suo insegnamento, </w:t>
      </w:r>
      <w:r w:rsidR="00F15856" w:rsidRPr="001A70D8">
        <w:rPr>
          <w:rFonts w:asciiTheme="minorHAnsi" w:hAnsiTheme="minorHAnsi" w:cstheme="minorHAnsi"/>
        </w:rPr>
        <w:t xml:space="preserve">un insegnamento che nel Discorso della Montagna </w:t>
      </w:r>
      <w:r w:rsidRPr="001A70D8">
        <w:rPr>
          <w:rFonts w:asciiTheme="minorHAnsi" w:hAnsiTheme="minorHAnsi" w:cstheme="minorHAnsi"/>
        </w:rPr>
        <w:t>verte sulla paternità di Dio, sull’avvento del suo regno e sulla attuazione della sua giustizia.</w:t>
      </w:r>
    </w:p>
    <w:p w14:paraId="097236BF" w14:textId="77777777" w:rsidR="00930BC1" w:rsidRPr="001A70D8" w:rsidRDefault="00930BC1" w:rsidP="0049257D">
      <w:pPr>
        <w:spacing w:line="280" w:lineRule="exact"/>
        <w:ind w:right="45" w:firstLine="360"/>
        <w:jc w:val="both"/>
        <w:rPr>
          <w:rFonts w:asciiTheme="minorHAnsi" w:hAnsiTheme="minorHAnsi" w:cstheme="minorHAnsi"/>
        </w:rPr>
      </w:pPr>
    </w:p>
    <w:p w14:paraId="097236C0" w14:textId="77777777" w:rsidR="00930BC1" w:rsidRPr="001A70D8" w:rsidRDefault="00930BC1" w:rsidP="00930BC1">
      <w:pPr>
        <w:pStyle w:val="Paragrafoelenco"/>
        <w:spacing w:line="280" w:lineRule="exact"/>
        <w:ind w:right="45" w:firstLine="426"/>
        <w:jc w:val="both"/>
        <w:rPr>
          <w:rFonts w:asciiTheme="minorHAnsi" w:hAnsiTheme="minorHAnsi" w:cstheme="minorHAnsi"/>
        </w:rPr>
      </w:pPr>
    </w:p>
    <w:p w14:paraId="097236C1" w14:textId="77777777" w:rsidR="00930BC1" w:rsidRPr="001A70D8" w:rsidRDefault="00930BC1" w:rsidP="00930BC1">
      <w:pPr>
        <w:pStyle w:val="Paragrafoelenco"/>
        <w:numPr>
          <w:ilvl w:val="0"/>
          <w:numId w:val="6"/>
        </w:numPr>
        <w:suppressAutoHyphens w:val="0"/>
        <w:spacing w:line="280" w:lineRule="exact"/>
        <w:ind w:right="45"/>
        <w:jc w:val="both"/>
        <w:rPr>
          <w:rFonts w:asciiTheme="minorHAnsi" w:hAnsiTheme="minorHAnsi" w:cstheme="minorHAnsi"/>
        </w:rPr>
      </w:pPr>
      <w:r w:rsidRPr="001A70D8">
        <w:rPr>
          <w:rFonts w:asciiTheme="minorHAnsi" w:hAnsiTheme="minorHAnsi" w:cstheme="minorHAnsi"/>
          <w:b/>
        </w:rPr>
        <w:t xml:space="preserve">Risonanze bibliche </w:t>
      </w:r>
    </w:p>
    <w:p w14:paraId="097236C2" w14:textId="77777777" w:rsidR="00930BC1" w:rsidRPr="001A70D8" w:rsidRDefault="00930BC1" w:rsidP="00930BC1">
      <w:pPr>
        <w:pStyle w:val="Paragrafoelenco"/>
        <w:spacing w:line="280" w:lineRule="exact"/>
        <w:ind w:right="45"/>
        <w:jc w:val="both"/>
        <w:rPr>
          <w:rFonts w:asciiTheme="minorHAnsi" w:hAnsiTheme="minorHAnsi" w:cstheme="minorHAnsi"/>
          <w:i/>
        </w:rPr>
      </w:pPr>
      <w:r w:rsidRPr="001A70D8">
        <w:rPr>
          <w:rFonts w:asciiTheme="minorHAnsi" w:hAnsiTheme="minorHAnsi" w:cstheme="minorHAnsi"/>
          <w:i/>
        </w:rPr>
        <w:t xml:space="preserve">Che cosa mi richiama questo episodio? </w:t>
      </w:r>
    </w:p>
    <w:p w14:paraId="097236C3" w14:textId="77777777" w:rsidR="00930BC1" w:rsidRPr="001A70D8" w:rsidRDefault="00930BC1" w:rsidP="00930BC1">
      <w:pPr>
        <w:pStyle w:val="Paragrafoelenco"/>
        <w:spacing w:line="280" w:lineRule="exact"/>
        <w:ind w:right="45"/>
        <w:jc w:val="both"/>
        <w:rPr>
          <w:rFonts w:asciiTheme="minorHAnsi" w:hAnsiTheme="minorHAnsi" w:cstheme="minorHAnsi"/>
          <w:i/>
        </w:rPr>
      </w:pPr>
      <w:r w:rsidRPr="001A70D8">
        <w:rPr>
          <w:rFonts w:asciiTheme="minorHAnsi" w:hAnsiTheme="minorHAnsi" w:cstheme="minorHAnsi"/>
          <w:i/>
        </w:rPr>
        <w:t xml:space="preserve">Dove ho già sentito nella Bibbia qualcosa di simile? </w:t>
      </w:r>
    </w:p>
    <w:p w14:paraId="097236C4" w14:textId="77777777" w:rsidR="00930BC1" w:rsidRPr="001A70D8" w:rsidRDefault="00930BC1" w:rsidP="00930BC1">
      <w:pPr>
        <w:pStyle w:val="Paragrafoelenco"/>
        <w:spacing w:line="280" w:lineRule="exact"/>
        <w:ind w:right="45"/>
        <w:jc w:val="both"/>
        <w:rPr>
          <w:rFonts w:asciiTheme="minorHAnsi" w:hAnsiTheme="minorHAnsi" w:cstheme="minorHAnsi"/>
        </w:rPr>
      </w:pPr>
      <w:r w:rsidRPr="001A70D8">
        <w:rPr>
          <w:rFonts w:asciiTheme="minorHAnsi" w:hAnsiTheme="minorHAnsi" w:cstheme="minorHAnsi"/>
          <w:i/>
        </w:rPr>
        <w:t>A quali altri testi o episodi mi rimandano le parole o i soggetti che incontro in brano?</w:t>
      </w:r>
    </w:p>
    <w:p w14:paraId="097236C5" w14:textId="77777777" w:rsidR="00930BC1" w:rsidRPr="001A70D8" w:rsidRDefault="00930BC1" w:rsidP="0049257D">
      <w:pPr>
        <w:spacing w:line="280" w:lineRule="exact"/>
        <w:ind w:right="45" w:firstLine="360"/>
        <w:jc w:val="both"/>
        <w:rPr>
          <w:rFonts w:asciiTheme="minorHAnsi" w:hAnsiTheme="minorHAnsi" w:cstheme="minorHAnsi"/>
        </w:rPr>
      </w:pPr>
    </w:p>
    <w:p w14:paraId="097236C6" w14:textId="77777777" w:rsidR="00930BC1" w:rsidRPr="001A70D8" w:rsidRDefault="00930BC1" w:rsidP="0049257D">
      <w:pPr>
        <w:spacing w:line="280" w:lineRule="exact"/>
        <w:ind w:right="45" w:firstLine="360"/>
        <w:jc w:val="both"/>
        <w:rPr>
          <w:rFonts w:asciiTheme="minorHAnsi" w:hAnsiTheme="minorHAnsi" w:cstheme="minorHAnsi"/>
        </w:rPr>
      </w:pPr>
      <w:r w:rsidRPr="001A70D8">
        <w:rPr>
          <w:rFonts w:asciiTheme="minorHAnsi" w:hAnsiTheme="minorHAnsi" w:cstheme="minorHAnsi"/>
        </w:rPr>
        <w:t xml:space="preserve">Come abbiamo appena ricordato, nella preghiera del </w:t>
      </w:r>
      <w:r w:rsidRPr="001A70D8">
        <w:rPr>
          <w:rFonts w:asciiTheme="minorHAnsi" w:hAnsiTheme="minorHAnsi" w:cstheme="minorHAnsi"/>
          <w:i/>
        </w:rPr>
        <w:t>Padre nostro</w:t>
      </w:r>
      <w:r w:rsidRPr="001A70D8">
        <w:rPr>
          <w:rFonts w:asciiTheme="minorHAnsi" w:hAnsiTheme="minorHAnsi" w:cstheme="minorHAnsi"/>
        </w:rPr>
        <w:t xml:space="preserve"> ritroviamo risonanze dell’intero Discorso della Montagna: la paternità di Dio con la sua amorevolezza e provvidenza, la giustizia cristiana che porta a compimento l’antica legge ed è lotta contro il maligno, il culto reso a Dio mediante una vita giusta, nella perfezione dell’amore e nella cura per i bisogni più veri di ciascuna persona. </w:t>
      </w:r>
      <w:r w:rsidR="00252BA2" w:rsidRPr="001A70D8">
        <w:rPr>
          <w:rFonts w:asciiTheme="minorHAnsi" w:hAnsiTheme="minorHAnsi" w:cstheme="minorHAnsi"/>
        </w:rPr>
        <w:t>In verità, questa preghiera riassume – potremmo dire –</w:t>
      </w:r>
      <w:r w:rsidR="00CF5108" w:rsidRPr="001A70D8">
        <w:rPr>
          <w:rFonts w:asciiTheme="minorHAnsi" w:hAnsiTheme="minorHAnsi" w:cstheme="minorHAnsi"/>
        </w:rPr>
        <w:t xml:space="preserve"> l’</w:t>
      </w:r>
      <w:r w:rsidR="00252BA2" w:rsidRPr="001A70D8">
        <w:rPr>
          <w:rFonts w:asciiTheme="minorHAnsi" w:hAnsiTheme="minorHAnsi" w:cstheme="minorHAnsi"/>
        </w:rPr>
        <w:t>intera rivelazione di Dio presente nella sacra Scrittura. Tutto converge qui: tutta l’esperienza di preghiera presente nella Bibbia, pensiamo in particolare ai Salmi, tutta la storia di Israele nella quale il Signore Dio ha svelato il suo nome e il suo volto, ha manifestato la sua potenza regale di salvezza, ha affrontato il male per la salvezza del suo popolo</w:t>
      </w:r>
      <w:r w:rsidR="00D0212E" w:rsidRPr="001A70D8">
        <w:rPr>
          <w:rFonts w:asciiTheme="minorHAnsi" w:hAnsiTheme="minorHAnsi" w:cstheme="minorHAnsi"/>
        </w:rPr>
        <w:t xml:space="preserve">, ha offerto costantemente segni evidenti della sua presenza e della sua provvidenza quotidiana. La preghiera del Padre nostro spalanca l’orizzonte immenso della rivelazione di Dio all’umanità, porta al suo vertice questo straordinario cammino di rivelazione, la cui bellezza e grandiosità emerge da tutte le pagine della Scrittura, e fornisce le parole adeguate </w:t>
      </w:r>
      <w:proofErr w:type="gramStart"/>
      <w:r w:rsidR="00D0212E" w:rsidRPr="001A70D8">
        <w:rPr>
          <w:rFonts w:asciiTheme="minorHAnsi" w:hAnsiTheme="minorHAnsi" w:cstheme="minorHAnsi"/>
        </w:rPr>
        <w:t>delle preghiera</w:t>
      </w:r>
      <w:proofErr w:type="gramEnd"/>
      <w:r w:rsidR="00D0212E" w:rsidRPr="001A70D8">
        <w:rPr>
          <w:rFonts w:asciiTheme="minorHAnsi" w:hAnsiTheme="minorHAnsi" w:cstheme="minorHAnsi"/>
        </w:rPr>
        <w:t>. In queste parole si concentra l’esperienza di una rivelazione che ha attraversato i secoli e ha trovato in Gesù la sua pienezza</w:t>
      </w:r>
      <w:r w:rsidR="004442C6" w:rsidRPr="001A70D8">
        <w:rPr>
          <w:rFonts w:asciiTheme="minorHAnsi" w:hAnsiTheme="minorHAnsi" w:cstheme="minorHAnsi"/>
        </w:rPr>
        <w:t xml:space="preserve"> e insieme </w:t>
      </w:r>
      <w:r w:rsidR="00D0212E" w:rsidRPr="001A70D8">
        <w:rPr>
          <w:rFonts w:asciiTheme="minorHAnsi" w:hAnsiTheme="minorHAnsi" w:cstheme="minorHAnsi"/>
        </w:rPr>
        <w:t>c’è tutta la fede dell’Israele di Dio.</w:t>
      </w:r>
    </w:p>
    <w:p w14:paraId="097236C7" w14:textId="77777777" w:rsidR="00930BC1" w:rsidRPr="001A70D8" w:rsidRDefault="00930BC1" w:rsidP="0049257D">
      <w:pPr>
        <w:spacing w:line="280" w:lineRule="exact"/>
        <w:ind w:right="45" w:firstLine="360"/>
        <w:jc w:val="both"/>
        <w:rPr>
          <w:rFonts w:asciiTheme="minorHAnsi" w:hAnsiTheme="minorHAnsi" w:cstheme="minorHAnsi"/>
        </w:rPr>
      </w:pPr>
    </w:p>
    <w:p w14:paraId="097236C8" w14:textId="77777777" w:rsidR="00930BC1" w:rsidRPr="001A70D8" w:rsidRDefault="00930BC1" w:rsidP="0049257D">
      <w:pPr>
        <w:spacing w:line="280" w:lineRule="exact"/>
        <w:ind w:right="45" w:firstLine="360"/>
        <w:jc w:val="both"/>
        <w:rPr>
          <w:rFonts w:asciiTheme="minorHAnsi" w:hAnsiTheme="minorHAnsi" w:cstheme="minorHAnsi"/>
        </w:rPr>
      </w:pPr>
    </w:p>
    <w:p w14:paraId="097236C9" w14:textId="77777777" w:rsidR="0049257D" w:rsidRPr="001A70D8" w:rsidRDefault="0049257D" w:rsidP="0049257D">
      <w:pPr>
        <w:spacing w:line="280" w:lineRule="exact"/>
        <w:ind w:right="45"/>
        <w:jc w:val="both"/>
        <w:rPr>
          <w:rFonts w:asciiTheme="minorHAnsi" w:hAnsiTheme="minorHAnsi" w:cstheme="minorHAnsi"/>
        </w:rPr>
      </w:pPr>
      <w:r w:rsidRPr="001A70D8">
        <w:rPr>
          <w:rFonts w:asciiTheme="minorHAnsi" w:hAnsiTheme="minorHAnsi" w:cstheme="minorHAnsi"/>
          <w:i/>
        </w:rPr>
        <w:tab/>
      </w:r>
    </w:p>
    <w:p w14:paraId="097236CA" w14:textId="77777777" w:rsidR="0049257D" w:rsidRPr="001A70D8" w:rsidRDefault="0049257D" w:rsidP="0049257D">
      <w:pPr>
        <w:spacing w:line="280" w:lineRule="exact"/>
        <w:ind w:right="45"/>
        <w:jc w:val="center"/>
        <w:rPr>
          <w:rFonts w:asciiTheme="minorHAnsi" w:hAnsiTheme="minorHAnsi" w:cstheme="minorHAnsi"/>
          <w:smallCaps/>
          <w:sz w:val="28"/>
          <w:szCs w:val="28"/>
        </w:rPr>
      </w:pPr>
      <w:proofErr w:type="spellStart"/>
      <w:r w:rsidRPr="001A70D8">
        <w:rPr>
          <w:rFonts w:asciiTheme="minorHAnsi" w:hAnsiTheme="minorHAnsi" w:cstheme="minorHAnsi"/>
          <w:smallCaps/>
          <w:sz w:val="28"/>
          <w:szCs w:val="28"/>
        </w:rPr>
        <w:t>Meditatio</w:t>
      </w:r>
      <w:proofErr w:type="spellEnd"/>
    </w:p>
    <w:p w14:paraId="097236CB" w14:textId="77777777" w:rsidR="0049257D" w:rsidRPr="001A70D8" w:rsidRDefault="0049257D" w:rsidP="0049257D">
      <w:pPr>
        <w:spacing w:line="280" w:lineRule="exact"/>
        <w:ind w:right="45" w:firstLine="426"/>
        <w:jc w:val="both"/>
        <w:rPr>
          <w:rFonts w:asciiTheme="minorHAnsi" w:hAnsiTheme="minorHAnsi" w:cstheme="minorHAnsi"/>
        </w:rPr>
      </w:pPr>
    </w:p>
    <w:p w14:paraId="097236CC" w14:textId="77777777" w:rsidR="0049257D" w:rsidRPr="001A70D8" w:rsidRDefault="0049257D" w:rsidP="0049257D">
      <w:pPr>
        <w:spacing w:line="280" w:lineRule="exact"/>
        <w:ind w:right="45" w:firstLine="426"/>
        <w:jc w:val="both"/>
        <w:rPr>
          <w:rFonts w:asciiTheme="minorHAnsi" w:hAnsiTheme="minorHAnsi" w:cs="Arial"/>
          <w:i/>
        </w:rPr>
      </w:pPr>
      <w:r w:rsidRPr="001A70D8">
        <w:rPr>
          <w:rFonts w:asciiTheme="minorHAnsi" w:hAnsiTheme="minorHAnsi" w:cs="Arial"/>
          <w:i/>
        </w:rPr>
        <w:t xml:space="preserve">I due momenti della lectio e della </w:t>
      </w:r>
      <w:proofErr w:type="spellStart"/>
      <w:r w:rsidRPr="001A70D8">
        <w:rPr>
          <w:rFonts w:asciiTheme="minorHAnsi" w:hAnsiTheme="minorHAnsi" w:cs="Arial"/>
          <w:i/>
        </w:rPr>
        <w:t>meditatio</w:t>
      </w:r>
      <w:proofErr w:type="spellEnd"/>
      <w:r w:rsidRPr="001A70D8">
        <w:rPr>
          <w:rFonts w:asciiTheme="minorHAnsi" w:hAnsiTheme="minorHAnsi" w:cs="Arial"/>
          <w:i/>
        </w:rPr>
        <w:t xml:space="preserve"> non vanno distinti in modo rigido: molto di quello che si andrà a meditare è già stato percepito nella lectio. Ma distinguere tra lectio e </w:t>
      </w:r>
      <w:proofErr w:type="spellStart"/>
      <w:r w:rsidRPr="001A70D8">
        <w:rPr>
          <w:rFonts w:asciiTheme="minorHAnsi" w:hAnsiTheme="minorHAnsi" w:cs="Arial"/>
          <w:i/>
        </w:rPr>
        <w:t>meditatio</w:t>
      </w:r>
      <w:proofErr w:type="spellEnd"/>
      <w:r w:rsidRPr="001A70D8">
        <w:rPr>
          <w:rFonts w:asciiTheme="minorHAnsi" w:hAnsiTheme="minorHAnsi" w:cs="Arial"/>
          <w:i/>
        </w:rPr>
        <w:t xml:space="preserve"> ci aiuta meglio a capire che c’è un passaggio da compiere. È il passaggio alla nostra vita personale, alla situazione in cui ci troviamo.</w:t>
      </w:r>
    </w:p>
    <w:p w14:paraId="097236CD" w14:textId="77777777" w:rsidR="0049257D" w:rsidRPr="001A70D8" w:rsidRDefault="0049257D" w:rsidP="0049257D">
      <w:pPr>
        <w:spacing w:line="280" w:lineRule="exact"/>
        <w:ind w:right="45" w:firstLine="426"/>
        <w:jc w:val="both"/>
        <w:rPr>
          <w:rFonts w:asciiTheme="minorHAnsi" w:hAnsiTheme="minorHAnsi" w:cs="Arial"/>
        </w:rPr>
      </w:pPr>
      <w:r w:rsidRPr="001A70D8">
        <w:rPr>
          <w:rFonts w:asciiTheme="minorHAnsi" w:hAnsiTheme="minorHAnsi" w:cs="Arial"/>
        </w:rPr>
        <w:t xml:space="preserve">Siccome questo momento risente in modo particolare della concreta situazione dei lettori (comunità educante / genitori), quello che segue come contributo di riflessione è da intendere come semplice esempio. In realtà la </w:t>
      </w:r>
      <w:proofErr w:type="spellStart"/>
      <w:r w:rsidRPr="001A70D8">
        <w:rPr>
          <w:rFonts w:asciiTheme="minorHAnsi" w:hAnsiTheme="minorHAnsi" w:cs="Arial"/>
          <w:i/>
        </w:rPr>
        <w:t>meditatio</w:t>
      </w:r>
      <w:proofErr w:type="spellEnd"/>
      <w:r w:rsidRPr="001A70D8">
        <w:rPr>
          <w:rFonts w:asciiTheme="minorHAnsi" w:hAnsiTheme="minorHAnsi" w:cs="Arial"/>
        </w:rPr>
        <w:t xml:space="preserve"> dovrebbero stenderla la comunità educante e i genitori. Per questo determinanti sono le domande che guidano il passaggio alla vita personale / comunitaria. Il resto va tenuto solo se aiuta questo lavoro.</w:t>
      </w:r>
    </w:p>
    <w:p w14:paraId="097236CE" w14:textId="77777777" w:rsidR="0049257D" w:rsidRPr="001A70D8" w:rsidRDefault="0049257D" w:rsidP="0049257D">
      <w:pPr>
        <w:spacing w:line="280" w:lineRule="exact"/>
        <w:ind w:right="45" w:firstLine="426"/>
        <w:jc w:val="both"/>
        <w:rPr>
          <w:rFonts w:asciiTheme="minorHAnsi" w:hAnsiTheme="minorHAnsi" w:cs="Arial"/>
          <w:i/>
        </w:rPr>
      </w:pPr>
    </w:p>
    <w:p w14:paraId="097236CF" w14:textId="77777777" w:rsidR="0049257D" w:rsidRPr="001A70D8" w:rsidRDefault="0049257D" w:rsidP="0049257D">
      <w:pPr>
        <w:spacing w:line="280" w:lineRule="exact"/>
        <w:ind w:right="45"/>
        <w:jc w:val="center"/>
        <w:rPr>
          <w:rFonts w:asciiTheme="minorHAnsi" w:hAnsiTheme="minorHAnsi" w:cs="Arial"/>
          <w:i/>
        </w:rPr>
      </w:pPr>
      <w:r w:rsidRPr="001A70D8">
        <w:rPr>
          <w:rFonts w:asciiTheme="minorHAnsi" w:hAnsiTheme="minorHAnsi" w:cs="Arial"/>
          <w:i/>
        </w:rPr>
        <w:t>La domanda guida: Che cosa mi dice questo testo? Come mi parla Dio attraverso questo testo?</w:t>
      </w:r>
    </w:p>
    <w:p w14:paraId="097236D0" w14:textId="77777777" w:rsidR="0049257D" w:rsidRPr="001A70D8" w:rsidRDefault="0049257D" w:rsidP="0049257D">
      <w:pPr>
        <w:spacing w:line="280" w:lineRule="exact"/>
        <w:ind w:right="45" w:firstLine="426"/>
        <w:jc w:val="both"/>
        <w:rPr>
          <w:rFonts w:asciiTheme="minorHAnsi" w:hAnsiTheme="minorHAnsi" w:cs="Arial"/>
        </w:rPr>
      </w:pPr>
    </w:p>
    <w:p w14:paraId="097236D1" w14:textId="77777777" w:rsidR="0049257D" w:rsidRPr="001A70D8" w:rsidRDefault="0049257D" w:rsidP="0049257D">
      <w:pPr>
        <w:pStyle w:val="Paragrafoelenco1"/>
        <w:numPr>
          <w:ilvl w:val="0"/>
          <w:numId w:val="7"/>
        </w:numPr>
        <w:spacing w:line="280" w:lineRule="exact"/>
        <w:ind w:right="45"/>
        <w:jc w:val="both"/>
        <w:rPr>
          <w:rFonts w:asciiTheme="minorHAnsi" w:hAnsiTheme="minorHAnsi" w:cs="Arial"/>
        </w:rPr>
      </w:pPr>
      <w:r w:rsidRPr="001A70D8">
        <w:rPr>
          <w:rFonts w:asciiTheme="minorHAnsi" w:hAnsiTheme="minorHAnsi" w:cs="Arial"/>
          <w:b/>
        </w:rPr>
        <w:t>Dio</w:t>
      </w:r>
      <w:r w:rsidRPr="001A70D8">
        <w:rPr>
          <w:rFonts w:asciiTheme="minorHAnsi" w:hAnsiTheme="minorHAnsi" w:cs="Arial"/>
        </w:rPr>
        <w:t xml:space="preserve"> </w:t>
      </w:r>
    </w:p>
    <w:p w14:paraId="097236D2" w14:textId="77777777" w:rsidR="0049257D" w:rsidRPr="001A70D8" w:rsidRDefault="0049257D" w:rsidP="0049257D">
      <w:pPr>
        <w:spacing w:line="280" w:lineRule="exact"/>
        <w:ind w:right="45" w:firstLine="426"/>
        <w:jc w:val="both"/>
        <w:rPr>
          <w:rFonts w:asciiTheme="minorHAnsi" w:hAnsiTheme="minorHAnsi" w:cs="Arial"/>
          <w:i/>
        </w:rPr>
      </w:pPr>
      <w:r w:rsidRPr="001A70D8">
        <w:rPr>
          <w:rFonts w:asciiTheme="minorHAnsi" w:hAnsiTheme="minorHAnsi" w:cs="Arial"/>
          <w:i/>
        </w:rPr>
        <w:t xml:space="preserve">Che cosa questo testo mi rivela di Dio? </w:t>
      </w:r>
    </w:p>
    <w:p w14:paraId="097236D3" w14:textId="77777777" w:rsidR="0049257D" w:rsidRPr="001A70D8" w:rsidRDefault="0049257D" w:rsidP="0049257D">
      <w:pPr>
        <w:spacing w:line="280" w:lineRule="exact"/>
        <w:ind w:right="45" w:firstLine="426"/>
        <w:jc w:val="both"/>
        <w:rPr>
          <w:rFonts w:asciiTheme="minorHAnsi" w:hAnsiTheme="minorHAnsi" w:cs="Arial"/>
        </w:rPr>
      </w:pPr>
      <w:r w:rsidRPr="001A70D8">
        <w:rPr>
          <w:rFonts w:asciiTheme="minorHAnsi" w:hAnsiTheme="minorHAnsi" w:cs="Arial"/>
          <w:i/>
        </w:rPr>
        <w:t>Che cosa mi dice di Gesù</w:t>
      </w:r>
      <w:r w:rsidRPr="001A70D8">
        <w:rPr>
          <w:rFonts w:asciiTheme="minorHAnsi" w:hAnsiTheme="minorHAnsi" w:cs="Arial"/>
        </w:rPr>
        <w:t xml:space="preserve">? </w:t>
      </w:r>
    </w:p>
    <w:p w14:paraId="097236D4" w14:textId="77777777" w:rsidR="0049257D" w:rsidRPr="001A70D8" w:rsidRDefault="0049257D" w:rsidP="0049257D">
      <w:pPr>
        <w:spacing w:line="280" w:lineRule="exact"/>
        <w:ind w:right="45" w:firstLine="426"/>
        <w:jc w:val="both"/>
        <w:rPr>
          <w:rFonts w:asciiTheme="minorHAnsi" w:hAnsiTheme="minorHAnsi" w:cs="Arial"/>
          <w:i/>
        </w:rPr>
      </w:pPr>
      <w:r w:rsidRPr="001A70D8">
        <w:rPr>
          <w:rFonts w:asciiTheme="minorHAnsi" w:hAnsiTheme="minorHAnsi" w:cs="Arial"/>
          <w:i/>
        </w:rPr>
        <w:t xml:space="preserve">E che cosa suscita in me questa rivelazione del mistero di Dio? </w:t>
      </w:r>
    </w:p>
    <w:p w14:paraId="097236D5" w14:textId="77777777" w:rsidR="0049257D" w:rsidRPr="001A70D8" w:rsidRDefault="0049257D" w:rsidP="0049257D">
      <w:pPr>
        <w:spacing w:line="280" w:lineRule="exact"/>
        <w:ind w:right="45" w:firstLine="426"/>
        <w:jc w:val="both"/>
        <w:rPr>
          <w:rFonts w:asciiTheme="minorHAnsi" w:hAnsiTheme="minorHAnsi" w:cs="Arial"/>
          <w:i/>
        </w:rPr>
      </w:pPr>
      <w:r w:rsidRPr="001A70D8">
        <w:rPr>
          <w:rFonts w:asciiTheme="minorHAnsi" w:hAnsiTheme="minorHAnsi" w:cs="Arial"/>
          <w:i/>
        </w:rPr>
        <w:t>In che cosa mi sento interpellato, confortato, rinfrancato, illuminato, esortato, purificato?</w:t>
      </w:r>
    </w:p>
    <w:p w14:paraId="097236D6" w14:textId="77777777" w:rsidR="0049257D" w:rsidRPr="001A70D8" w:rsidRDefault="0049257D" w:rsidP="0049257D">
      <w:pPr>
        <w:spacing w:line="280" w:lineRule="exact"/>
        <w:ind w:right="45" w:firstLine="426"/>
        <w:jc w:val="both"/>
        <w:rPr>
          <w:rFonts w:asciiTheme="minorHAnsi" w:hAnsiTheme="minorHAnsi" w:cs="Arial"/>
          <w:i/>
        </w:rPr>
      </w:pPr>
    </w:p>
    <w:p w14:paraId="097236D7" w14:textId="77777777" w:rsidR="00652091" w:rsidRPr="001A70D8" w:rsidRDefault="00652091" w:rsidP="00C42DBF">
      <w:pPr>
        <w:pStyle w:val="Paragrafoelenco"/>
        <w:numPr>
          <w:ilvl w:val="0"/>
          <w:numId w:val="9"/>
        </w:numPr>
        <w:spacing w:line="280" w:lineRule="exact"/>
        <w:ind w:right="45"/>
        <w:jc w:val="both"/>
        <w:rPr>
          <w:rFonts w:asciiTheme="minorHAnsi" w:hAnsiTheme="minorHAnsi" w:cstheme="minorHAnsi"/>
        </w:rPr>
      </w:pPr>
      <w:r w:rsidRPr="001A70D8">
        <w:rPr>
          <w:rFonts w:asciiTheme="minorHAnsi" w:hAnsiTheme="minorHAnsi" w:cstheme="minorHAnsi"/>
        </w:rPr>
        <w:lastRenderedPageBreak/>
        <w:t xml:space="preserve">Ognuna di queste richieste della preghiera del Padre nostro contiene una rivelazione specifica riguardante il mistero di Dio. Molto di quello che abbiamo detto </w:t>
      </w:r>
      <w:r w:rsidR="003E147F" w:rsidRPr="001A70D8">
        <w:rPr>
          <w:rFonts w:asciiTheme="minorHAnsi" w:hAnsiTheme="minorHAnsi" w:cstheme="minorHAnsi"/>
        </w:rPr>
        <w:t xml:space="preserve">nella </w:t>
      </w:r>
      <w:r w:rsidRPr="001A70D8">
        <w:rPr>
          <w:rFonts w:asciiTheme="minorHAnsi" w:hAnsiTheme="minorHAnsi" w:cstheme="minorHAnsi"/>
          <w:i/>
        </w:rPr>
        <w:t xml:space="preserve">lectio </w:t>
      </w:r>
      <w:r w:rsidRPr="001A70D8">
        <w:rPr>
          <w:rFonts w:asciiTheme="minorHAnsi" w:hAnsiTheme="minorHAnsi" w:cstheme="minorHAnsi"/>
        </w:rPr>
        <w:t xml:space="preserve">ha </w:t>
      </w:r>
      <w:r w:rsidR="003E147F" w:rsidRPr="001A70D8">
        <w:rPr>
          <w:rFonts w:asciiTheme="minorHAnsi" w:hAnsiTheme="minorHAnsi" w:cstheme="minorHAnsi"/>
        </w:rPr>
        <w:t xml:space="preserve">già </w:t>
      </w:r>
      <w:r w:rsidRPr="001A70D8">
        <w:rPr>
          <w:rFonts w:asciiTheme="minorHAnsi" w:hAnsiTheme="minorHAnsi" w:cstheme="minorHAnsi"/>
        </w:rPr>
        <w:t xml:space="preserve">offerto risposta alla prima domanda della </w:t>
      </w:r>
      <w:proofErr w:type="spellStart"/>
      <w:r w:rsidRPr="001A70D8">
        <w:rPr>
          <w:rFonts w:asciiTheme="minorHAnsi" w:hAnsiTheme="minorHAnsi" w:cstheme="minorHAnsi"/>
          <w:i/>
        </w:rPr>
        <w:t>meditatio</w:t>
      </w:r>
      <w:proofErr w:type="spellEnd"/>
      <w:r w:rsidRPr="001A70D8">
        <w:rPr>
          <w:rFonts w:asciiTheme="minorHAnsi" w:hAnsiTheme="minorHAnsi" w:cstheme="minorHAnsi"/>
          <w:i/>
        </w:rPr>
        <w:t xml:space="preserve">. </w:t>
      </w:r>
      <w:r w:rsidRPr="001A70D8">
        <w:rPr>
          <w:rFonts w:asciiTheme="minorHAnsi" w:hAnsiTheme="minorHAnsi" w:cstheme="minorHAnsi"/>
        </w:rPr>
        <w:t>Ci limitiamo a fare qualche sottolineatura</w:t>
      </w:r>
    </w:p>
    <w:p w14:paraId="097236D8" w14:textId="77777777" w:rsidR="00652091" w:rsidRPr="001A70D8" w:rsidRDefault="00652091" w:rsidP="00652091">
      <w:pPr>
        <w:pStyle w:val="Paragrafoelenco"/>
        <w:spacing w:line="280" w:lineRule="exact"/>
        <w:ind w:left="786" w:right="45"/>
        <w:jc w:val="both"/>
        <w:rPr>
          <w:rFonts w:asciiTheme="minorHAnsi" w:hAnsiTheme="minorHAnsi" w:cstheme="minorHAnsi"/>
        </w:rPr>
      </w:pPr>
    </w:p>
    <w:p w14:paraId="097236D9" w14:textId="77777777" w:rsidR="004F3FFD" w:rsidRPr="001A70D8" w:rsidRDefault="00C42DBF" w:rsidP="00C42DBF">
      <w:pPr>
        <w:pStyle w:val="Paragrafoelenco"/>
        <w:numPr>
          <w:ilvl w:val="0"/>
          <w:numId w:val="9"/>
        </w:numPr>
        <w:spacing w:line="280" w:lineRule="exact"/>
        <w:ind w:right="45"/>
        <w:jc w:val="both"/>
        <w:rPr>
          <w:rFonts w:asciiTheme="minorHAnsi" w:hAnsiTheme="minorHAnsi" w:cstheme="minorHAnsi"/>
        </w:rPr>
      </w:pPr>
      <w:r w:rsidRPr="001A70D8">
        <w:rPr>
          <w:rFonts w:asciiTheme="minorHAnsi" w:hAnsiTheme="minorHAnsi" w:cs="Arial"/>
        </w:rPr>
        <w:t xml:space="preserve">Dio è </w:t>
      </w:r>
      <w:r w:rsidR="00652091" w:rsidRPr="001A70D8">
        <w:rPr>
          <w:rFonts w:asciiTheme="minorHAnsi" w:hAnsiTheme="minorHAnsi" w:cs="Arial"/>
        </w:rPr>
        <w:t>“il P</w:t>
      </w:r>
      <w:r w:rsidRPr="001A70D8">
        <w:rPr>
          <w:rFonts w:asciiTheme="minorHAnsi" w:hAnsiTheme="minorHAnsi" w:cs="Arial"/>
        </w:rPr>
        <w:t>adre</w:t>
      </w:r>
      <w:r w:rsidR="00652091" w:rsidRPr="001A70D8">
        <w:rPr>
          <w:rFonts w:asciiTheme="minorHAnsi" w:hAnsiTheme="minorHAnsi" w:cs="Arial"/>
        </w:rPr>
        <w:t>”</w:t>
      </w:r>
      <w:r w:rsidR="00D0212E" w:rsidRPr="001A70D8">
        <w:rPr>
          <w:rFonts w:asciiTheme="minorHAnsi" w:hAnsiTheme="minorHAnsi" w:cs="Arial"/>
        </w:rPr>
        <w:t xml:space="preserve">. Lo è in un modo misterioso, che non può essere pienamente ricondotto alle nostre categorie interpretative. Possiamo certo partire </w:t>
      </w:r>
      <w:r w:rsidR="00FD68A7" w:rsidRPr="001A70D8">
        <w:rPr>
          <w:rFonts w:asciiTheme="minorHAnsi" w:hAnsiTheme="minorHAnsi" w:cs="Arial"/>
        </w:rPr>
        <w:t xml:space="preserve">per arrivare a lui </w:t>
      </w:r>
      <w:r w:rsidR="00D0212E" w:rsidRPr="001A70D8">
        <w:rPr>
          <w:rFonts w:asciiTheme="minorHAnsi" w:hAnsiTheme="minorHAnsi" w:cs="Arial"/>
        </w:rPr>
        <w:t>da</w:t>
      </w:r>
      <w:r w:rsidR="00FD68A7" w:rsidRPr="001A70D8">
        <w:rPr>
          <w:rFonts w:asciiTheme="minorHAnsi" w:hAnsiTheme="minorHAnsi" w:cs="Arial"/>
        </w:rPr>
        <w:t>ll’esperienza umana della vera paternità, con le sue proprie caratteristiche</w:t>
      </w:r>
      <w:r w:rsidR="004442C6" w:rsidRPr="001A70D8">
        <w:rPr>
          <w:rFonts w:asciiTheme="minorHAnsi" w:hAnsiTheme="minorHAnsi" w:cs="Arial"/>
        </w:rPr>
        <w:t xml:space="preserve">: </w:t>
      </w:r>
      <w:r w:rsidR="00652091" w:rsidRPr="001A70D8">
        <w:rPr>
          <w:rFonts w:asciiTheme="minorHAnsi" w:hAnsiTheme="minorHAnsi" w:cs="Arial"/>
        </w:rPr>
        <w:t xml:space="preserve">la </w:t>
      </w:r>
      <w:r w:rsidR="00FD68A7" w:rsidRPr="001A70D8">
        <w:rPr>
          <w:rFonts w:asciiTheme="minorHAnsi" w:hAnsiTheme="minorHAnsi" w:cs="Arial"/>
        </w:rPr>
        <w:t xml:space="preserve">potenza di vita, </w:t>
      </w:r>
      <w:r w:rsidR="00652091" w:rsidRPr="001A70D8">
        <w:rPr>
          <w:rFonts w:asciiTheme="minorHAnsi" w:hAnsiTheme="minorHAnsi" w:cs="Arial"/>
        </w:rPr>
        <w:t xml:space="preserve">la </w:t>
      </w:r>
      <w:r w:rsidR="00FD68A7" w:rsidRPr="001A70D8">
        <w:rPr>
          <w:rFonts w:asciiTheme="minorHAnsi" w:hAnsiTheme="minorHAnsi" w:cs="Arial"/>
        </w:rPr>
        <w:t xml:space="preserve">presenza affettuosa, </w:t>
      </w:r>
      <w:r w:rsidR="00652091" w:rsidRPr="001A70D8">
        <w:rPr>
          <w:rFonts w:asciiTheme="minorHAnsi" w:hAnsiTheme="minorHAnsi" w:cs="Arial"/>
        </w:rPr>
        <w:t xml:space="preserve">la </w:t>
      </w:r>
      <w:r w:rsidR="00FD68A7" w:rsidRPr="001A70D8">
        <w:rPr>
          <w:rFonts w:asciiTheme="minorHAnsi" w:hAnsiTheme="minorHAnsi" w:cs="Arial"/>
        </w:rPr>
        <w:t>garanzia di d</w:t>
      </w:r>
      <w:r w:rsidR="004442C6" w:rsidRPr="001A70D8">
        <w:rPr>
          <w:rFonts w:asciiTheme="minorHAnsi" w:hAnsiTheme="minorHAnsi" w:cs="Arial"/>
        </w:rPr>
        <w:t>ifesa e sicurezza. Per analogia</w:t>
      </w:r>
      <w:r w:rsidR="00FD68A7" w:rsidRPr="001A70D8">
        <w:rPr>
          <w:rFonts w:asciiTheme="minorHAnsi" w:hAnsiTheme="minorHAnsi" w:cs="Arial"/>
        </w:rPr>
        <w:t xml:space="preserve"> da questa paternità </w:t>
      </w:r>
      <w:r w:rsidR="00652091" w:rsidRPr="001A70D8">
        <w:rPr>
          <w:rFonts w:asciiTheme="minorHAnsi" w:hAnsiTheme="minorHAnsi" w:cs="Arial"/>
        </w:rPr>
        <w:t xml:space="preserve">possiamo risalire </w:t>
      </w:r>
      <w:r w:rsidR="00FD68A7" w:rsidRPr="001A70D8">
        <w:rPr>
          <w:rFonts w:asciiTheme="minorHAnsi" w:hAnsiTheme="minorHAnsi" w:cs="Arial"/>
        </w:rPr>
        <w:t xml:space="preserve">a quella di Dio, ma </w:t>
      </w:r>
      <w:r w:rsidR="00652091" w:rsidRPr="001A70D8">
        <w:rPr>
          <w:rFonts w:asciiTheme="minorHAnsi" w:hAnsiTheme="minorHAnsi" w:cs="Arial"/>
        </w:rPr>
        <w:t xml:space="preserve">dovremo </w:t>
      </w:r>
      <w:r w:rsidR="00FD68A7" w:rsidRPr="001A70D8">
        <w:rPr>
          <w:rFonts w:asciiTheme="minorHAnsi" w:hAnsiTheme="minorHAnsi" w:cs="Arial"/>
        </w:rPr>
        <w:t xml:space="preserve">sempre ricordare che Dio è comunque </w:t>
      </w:r>
      <w:r w:rsidR="004442C6" w:rsidRPr="001A70D8">
        <w:rPr>
          <w:rFonts w:asciiTheme="minorHAnsi" w:hAnsiTheme="minorHAnsi" w:cs="Arial"/>
        </w:rPr>
        <w:t>molto</w:t>
      </w:r>
      <w:r w:rsidR="00FD68A7" w:rsidRPr="001A70D8">
        <w:rPr>
          <w:rFonts w:asciiTheme="minorHAnsi" w:hAnsiTheme="minorHAnsi" w:cs="Arial"/>
        </w:rPr>
        <w:t xml:space="preserve">, nel senso che è tutto questo in misura </w:t>
      </w:r>
      <w:r w:rsidR="00652091" w:rsidRPr="001A70D8">
        <w:rPr>
          <w:rFonts w:asciiTheme="minorHAnsi" w:hAnsiTheme="minorHAnsi" w:cs="Arial"/>
        </w:rPr>
        <w:t xml:space="preserve">straordinaria </w:t>
      </w:r>
      <w:r w:rsidR="00FD68A7" w:rsidRPr="001A70D8">
        <w:rPr>
          <w:rFonts w:asciiTheme="minorHAnsi" w:hAnsiTheme="minorHAnsi" w:cs="Arial"/>
        </w:rPr>
        <w:t xml:space="preserve">ma </w:t>
      </w:r>
      <w:r w:rsidR="00652091" w:rsidRPr="001A70D8">
        <w:rPr>
          <w:rFonts w:asciiTheme="minorHAnsi" w:hAnsiTheme="minorHAnsi" w:cs="Arial"/>
        </w:rPr>
        <w:t xml:space="preserve">anche </w:t>
      </w:r>
      <w:r w:rsidR="004442C6" w:rsidRPr="001A70D8">
        <w:rPr>
          <w:rFonts w:asciiTheme="minorHAnsi" w:hAnsiTheme="minorHAnsi" w:cs="Arial"/>
        </w:rPr>
        <w:t xml:space="preserve">nel senso che </w:t>
      </w:r>
      <w:r w:rsidR="00FD68A7" w:rsidRPr="001A70D8">
        <w:rPr>
          <w:rFonts w:asciiTheme="minorHAnsi" w:hAnsiTheme="minorHAnsi" w:cs="Arial"/>
        </w:rPr>
        <w:t xml:space="preserve">qualcosa d’altro, che umanamente non ha </w:t>
      </w:r>
      <w:proofErr w:type="gramStart"/>
      <w:r w:rsidR="00FD68A7" w:rsidRPr="001A70D8">
        <w:rPr>
          <w:rFonts w:asciiTheme="minorHAnsi" w:hAnsiTheme="minorHAnsi" w:cs="Arial"/>
        </w:rPr>
        <w:t>riscontro.</w:t>
      </w:r>
      <w:r w:rsidRPr="001A70D8">
        <w:rPr>
          <w:rFonts w:asciiTheme="minorHAnsi" w:hAnsiTheme="minorHAnsi" w:cs="Arial"/>
        </w:rPr>
        <w:t>.</w:t>
      </w:r>
      <w:proofErr w:type="gramEnd"/>
      <w:r w:rsidRPr="001A70D8">
        <w:rPr>
          <w:rFonts w:asciiTheme="minorHAnsi" w:hAnsiTheme="minorHAnsi" w:cs="Arial"/>
        </w:rPr>
        <w:t xml:space="preserve"> </w:t>
      </w:r>
      <w:r w:rsidR="00FD68A7" w:rsidRPr="001A70D8">
        <w:rPr>
          <w:rFonts w:asciiTheme="minorHAnsi" w:hAnsiTheme="minorHAnsi" w:cs="Arial"/>
        </w:rPr>
        <w:t xml:space="preserve">L’esperienza </w:t>
      </w:r>
      <w:r w:rsidR="004442C6" w:rsidRPr="001A70D8">
        <w:rPr>
          <w:rFonts w:asciiTheme="minorHAnsi" w:hAnsiTheme="minorHAnsi" w:cs="Arial"/>
        </w:rPr>
        <w:t xml:space="preserve">piena </w:t>
      </w:r>
      <w:r w:rsidR="00FD68A7" w:rsidRPr="001A70D8">
        <w:rPr>
          <w:rFonts w:asciiTheme="minorHAnsi" w:hAnsiTheme="minorHAnsi" w:cs="Arial"/>
        </w:rPr>
        <w:t xml:space="preserve">della paternità </w:t>
      </w:r>
      <w:r w:rsidR="00652091" w:rsidRPr="001A70D8">
        <w:rPr>
          <w:rFonts w:asciiTheme="minorHAnsi" w:hAnsiTheme="minorHAnsi" w:cs="Arial"/>
        </w:rPr>
        <w:t xml:space="preserve">di Dio </w:t>
      </w:r>
      <w:r w:rsidR="00FD68A7" w:rsidRPr="001A70D8">
        <w:rPr>
          <w:rFonts w:asciiTheme="minorHAnsi" w:hAnsiTheme="minorHAnsi" w:cs="Arial"/>
        </w:rPr>
        <w:t xml:space="preserve">è frutto della fede, dell’abbandono sincero a lui, dell’adesione libera alla sua volontà di bene, della ricerca di lui nella passione del cuore e nella profondità dell’intelligenza, nell’impegno a operare secondo l’amore che lo caratterizza. Dio, inoltre, è padre per </w:t>
      </w:r>
      <w:r w:rsidRPr="001A70D8">
        <w:rPr>
          <w:rFonts w:asciiTheme="minorHAnsi" w:hAnsiTheme="minorHAnsi" w:cs="Arial"/>
        </w:rPr>
        <w:t>tutti noi insieme</w:t>
      </w:r>
      <w:r w:rsidR="00FD68A7" w:rsidRPr="001A70D8">
        <w:rPr>
          <w:rFonts w:asciiTheme="minorHAnsi" w:hAnsiTheme="minorHAnsi" w:cs="Arial"/>
        </w:rPr>
        <w:t>, padre della famiglia umana, che desidera vedere unita e concorde</w:t>
      </w:r>
      <w:r w:rsidRPr="001A70D8">
        <w:rPr>
          <w:rFonts w:asciiTheme="minorHAnsi" w:hAnsiTheme="minorHAnsi" w:cs="Arial"/>
        </w:rPr>
        <w:t xml:space="preserve">. </w:t>
      </w:r>
      <w:r w:rsidR="00652091" w:rsidRPr="001A70D8">
        <w:rPr>
          <w:rFonts w:asciiTheme="minorHAnsi" w:hAnsiTheme="minorHAnsi" w:cs="Arial"/>
        </w:rPr>
        <w:t xml:space="preserve">Soprattutto, </w:t>
      </w:r>
      <w:r w:rsidR="00FD68A7" w:rsidRPr="001A70D8">
        <w:rPr>
          <w:rFonts w:asciiTheme="minorHAnsi" w:hAnsiTheme="minorHAnsi" w:cs="Arial"/>
        </w:rPr>
        <w:t xml:space="preserve">Dio è Padre </w:t>
      </w:r>
      <w:r w:rsidRPr="001A70D8">
        <w:rPr>
          <w:rFonts w:asciiTheme="minorHAnsi" w:hAnsiTheme="minorHAnsi" w:cs="Arial"/>
        </w:rPr>
        <w:t>in forza del mistero dell’incarnazione</w:t>
      </w:r>
      <w:r w:rsidR="00FD68A7" w:rsidRPr="001A70D8">
        <w:rPr>
          <w:rFonts w:asciiTheme="minorHAnsi" w:hAnsiTheme="minorHAnsi" w:cs="Arial"/>
        </w:rPr>
        <w:t>, cioè per la nascita, la morte e la risurrezione del suo Figlio Gesù</w:t>
      </w:r>
      <w:r w:rsidRPr="001A70D8">
        <w:rPr>
          <w:rFonts w:asciiTheme="minorHAnsi" w:hAnsiTheme="minorHAnsi" w:cs="Arial"/>
        </w:rPr>
        <w:t>.</w:t>
      </w:r>
      <w:r w:rsidR="00652091" w:rsidRPr="001A70D8">
        <w:rPr>
          <w:rFonts w:asciiTheme="minorHAnsi" w:hAnsiTheme="minorHAnsi" w:cs="Arial"/>
        </w:rPr>
        <w:t xml:space="preserve"> Noi possiamo dire “Padre” come lo diceva Gesù, facendo nostra la sua preghiera. </w:t>
      </w:r>
      <w:r w:rsidR="004442C6" w:rsidRPr="001A70D8">
        <w:rPr>
          <w:rFonts w:asciiTheme="minorHAnsi" w:hAnsiTheme="minorHAnsi" w:cs="Arial"/>
        </w:rPr>
        <w:t xml:space="preserve">Ci è stata donata </w:t>
      </w:r>
      <w:r w:rsidR="00652091" w:rsidRPr="001A70D8">
        <w:rPr>
          <w:rFonts w:asciiTheme="minorHAnsi" w:hAnsiTheme="minorHAnsi" w:cs="Arial"/>
        </w:rPr>
        <w:t xml:space="preserve">la preghiera “di Gesù” che è divenuta anche nostra: “in lui” e “con lui” noi possiamo chiedere come figli quanto Gesù stesso considerava essenziale per il bene dell’umanità. </w:t>
      </w:r>
    </w:p>
    <w:p w14:paraId="097236DA" w14:textId="77777777" w:rsidR="00652091" w:rsidRPr="001A70D8" w:rsidRDefault="00652091" w:rsidP="00652091">
      <w:pPr>
        <w:pStyle w:val="Paragrafoelenco"/>
        <w:spacing w:line="280" w:lineRule="exact"/>
        <w:ind w:left="786" w:right="45"/>
        <w:jc w:val="both"/>
        <w:rPr>
          <w:rFonts w:asciiTheme="minorHAnsi" w:hAnsiTheme="minorHAnsi" w:cstheme="minorHAnsi"/>
        </w:rPr>
      </w:pPr>
    </w:p>
    <w:p w14:paraId="097236DB" w14:textId="77777777" w:rsidR="0049257D" w:rsidRPr="001A70D8" w:rsidRDefault="00D0212E" w:rsidP="00FD7362">
      <w:pPr>
        <w:pStyle w:val="Paragrafoelenco"/>
        <w:numPr>
          <w:ilvl w:val="0"/>
          <w:numId w:val="9"/>
        </w:numPr>
        <w:spacing w:line="280" w:lineRule="exact"/>
        <w:ind w:right="45"/>
        <w:jc w:val="both"/>
        <w:rPr>
          <w:rFonts w:asciiTheme="minorHAnsi" w:hAnsiTheme="minorHAnsi" w:cstheme="minorHAnsi"/>
        </w:rPr>
      </w:pPr>
      <w:r w:rsidRPr="001A70D8">
        <w:rPr>
          <w:rFonts w:asciiTheme="minorHAnsi" w:hAnsiTheme="minorHAnsi" w:cs="Arial"/>
        </w:rPr>
        <w:t>Dio si manifesta nel mondo attraverso una regalità potente</w:t>
      </w:r>
      <w:r w:rsidR="00026A64" w:rsidRPr="001A70D8">
        <w:rPr>
          <w:rFonts w:asciiTheme="minorHAnsi" w:hAnsiTheme="minorHAnsi" w:cs="Arial"/>
        </w:rPr>
        <w:t xml:space="preserve">, che ha trovato nella morte e resurrezione di Gesù il suo </w:t>
      </w:r>
      <w:proofErr w:type="gramStart"/>
      <w:r w:rsidR="00026A64" w:rsidRPr="001A70D8">
        <w:rPr>
          <w:rFonts w:asciiTheme="minorHAnsi" w:hAnsiTheme="minorHAnsi" w:cs="Arial"/>
        </w:rPr>
        <w:t>vertice</w:t>
      </w:r>
      <w:r w:rsidR="004442C6" w:rsidRPr="001A70D8">
        <w:rPr>
          <w:rFonts w:asciiTheme="minorHAnsi" w:hAnsiTheme="minorHAnsi" w:cs="Arial"/>
        </w:rPr>
        <w:t xml:space="preserve">  il</w:t>
      </w:r>
      <w:proofErr w:type="gramEnd"/>
      <w:r w:rsidR="004442C6" w:rsidRPr="001A70D8">
        <w:rPr>
          <w:rFonts w:asciiTheme="minorHAnsi" w:hAnsiTheme="minorHAnsi" w:cs="Arial"/>
        </w:rPr>
        <w:t xml:space="preserve"> suo pieno compimento</w:t>
      </w:r>
      <w:r w:rsidRPr="001A70D8">
        <w:rPr>
          <w:rFonts w:asciiTheme="minorHAnsi" w:hAnsiTheme="minorHAnsi" w:cs="Arial"/>
        </w:rPr>
        <w:t xml:space="preserve">. </w:t>
      </w:r>
      <w:r w:rsidR="00026A64" w:rsidRPr="001A70D8">
        <w:rPr>
          <w:rFonts w:asciiTheme="minorHAnsi" w:hAnsiTheme="minorHAnsi" w:cs="Arial"/>
        </w:rPr>
        <w:t xml:space="preserve">In quella morte accolta per amore </w:t>
      </w:r>
      <w:r w:rsidR="00440703" w:rsidRPr="001A70D8">
        <w:rPr>
          <w:rFonts w:asciiTheme="minorHAnsi" w:hAnsiTheme="minorHAnsi" w:cs="Arial"/>
        </w:rPr>
        <w:t xml:space="preserve">e nella forza dirompente che ne è scaturita noi abbiamo anche compreso come </w:t>
      </w:r>
      <w:r w:rsidRPr="001A70D8">
        <w:rPr>
          <w:rFonts w:asciiTheme="minorHAnsi" w:hAnsiTheme="minorHAnsi" w:cs="Arial"/>
        </w:rPr>
        <w:t>Dio agisce</w:t>
      </w:r>
      <w:r w:rsidR="00440703" w:rsidRPr="001A70D8">
        <w:rPr>
          <w:rFonts w:asciiTheme="minorHAnsi" w:hAnsiTheme="minorHAnsi" w:cs="Arial"/>
        </w:rPr>
        <w:t xml:space="preserve"> nella storia e a che cosa mira la sua onnipotenza. Per questo diciamo: “Venga il tuo regno e sia fatta la tua volontà”. chiediamo al Padre che </w:t>
      </w:r>
      <w:r w:rsidR="004442C6" w:rsidRPr="001A70D8">
        <w:rPr>
          <w:rFonts w:asciiTheme="minorHAnsi" w:hAnsiTheme="minorHAnsi" w:cs="Arial"/>
        </w:rPr>
        <w:t xml:space="preserve">la sua regalità </w:t>
      </w:r>
      <w:r w:rsidR="00440703" w:rsidRPr="001A70D8">
        <w:rPr>
          <w:rFonts w:asciiTheme="minorHAnsi" w:hAnsiTheme="minorHAnsi" w:cs="Arial"/>
        </w:rPr>
        <w:t xml:space="preserve">diventi efficace per tutti gli uomini </w:t>
      </w:r>
      <w:r w:rsidR="004442C6" w:rsidRPr="001A70D8">
        <w:rPr>
          <w:rFonts w:asciiTheme="minorHAnsi" w:hAnsiTheme="minorHAnsi" w:cs="Arial"/>
        </w:rPr>
        <w:t>la sua intenzione di salvezza</w:t>
      </w:r>
      <w:r w:rsidR="00440703" w:rsidRPr="001A70D8">
        <w:rPr>
          <w:rFonts w:asciiTheme="minorHAnsi" w:hAnsiTheme="minorHAnsi" w:cs="Arial"/>
        </w:rPr>
        <w:t>, nel segreto del loro cuore e nei contesti sociali della loro esistenza. Siamo infatti consapevoli che da questa azione dipende la vita di ogni persona umana</w:t>
      </w:r>
      <w:r w:rsidR="004442C6" w:rsidRPr="001A70D8">
        <w:rPr>
          <w:rFonts w:asciiTheme="minorHAnsi" w:hAnsiTheme="minorHAnsi" w:cs="Arial"/>
        </w:rPr>
        <w:t xml:space="preserve">: la sua </w:t>
      </w:r>
      <w:r w:rsidR="00440703" w:rsidRPr="001A70D8">
        <w:rPr>
          <w:rFonts w:asciiTheme="minorHAnsi" w:hAnsiTheme="minorHAnsi" w:cs="Arial"/>
        </w:rPr>
        <w:t xml:space="preserve">felicità, il suo appagamento, la sua piena realizzazione. </w:t>
      </w:r>
    </w:p>
    <w:p w14:paraId="097236DC" w14:textId="77777777" w:rsidR="00FD7362" w:rsidRPr="001A70D8" w:rsidRDefault="00FD7362" w:rsidP="00FD7362">
      <w:pPr>
        <w:pStyle w:val="Paragrafoelenco"/>
        <w:rPr>
          <w:rFonts w:asciiTheme="minorHAnsi" w:hAnsiTheme="minorHAnsi" w:cstheme="minorHAnsi"/>
        </w:rPr>
      </w:pPr>
    </w:p>
    <w:p w14:paraId="097236DD" w14:textId="77777777" w:rsidR="00FD7362" w:rsidRPr="001A70D8" w:rsidRDefault="00FD7362" w:rsidP="00FD7362">
      <w:pPr>
        <w:pStyle w:val="Paragrafoelenco"/>
        <w:spacing w:line="280" w:lineRule="exact"/>
        <w:ind w:left="786" w:right="45"/>
        <w:jc w:val="both"/>
        <w:rPr>
          <w:rFonts w:asciiTheme="minorHAnsi" w:hAnsiTheme="minorHAnsi" w:cstheme="minorHAnsi"/>
        </w:rPr>
      </w:pPr>
    </w:p>
    <w:p w14:paraId="097236DE" w14:textId="77777777" w:rsidR="0049257D" w:rsidRPr="001A70D8" w:rsidRDefault="0049257D" w:rsidP="0049257D">
      <w:pPr>
        <w:pStyle w:val="Paragrafoelenco1"/>
        <w:numPr>
          <w:ilvl w:val="0"/>
          <w:numId w:val="7"/>
        </w:numPr>
        <w:spacing w:line="280" w:lineRule="exact"/>
        <w:jc w:val="both"/>
        <w:rPr>
          <w:rFonts w:asciiTheme="minorHAnsi" w:hAnsiTheme="minorHAnsi" w:cs="Arial"/>
          <w:b/>
        </w:rPr>
      </w:pPr>
      <w:r w:rsidRPr="001A70D8">
        <w:rPr>
          <w:rFonts w:asciiTheme="minorHAnsi" w:hAnsiTheme="minorHAnsi" w:cs="Arial"/>
          <w:b/>
        </w:rPr>
        <w:t>La vita mia e del mondo</w:t>
      </w:r>
    </w:p>
    <w:p w14:paraId="097236DF" w14:textId="77777777" w:rsidR="0049257D" w:rsidRPr="001A70D8" w:rsidRDefault="0049257D" w:rsidP="0049257D">
      <w:pPr>
        <w:spacing w:line="280" w:lineRule="exact"/>
        <w:ind w:left="708" w:firstLine="12"/>
        <w:jc w:val="both"/>
        <w:rPr>
          <w:rFonts w:asciiTheme="minorHAnsi" w:hAnsiTheme="minorHAnsi" w:cs="Arial"/>
          <w:i/>
        </w:rPr>
      </w:pPr>
      <w:r w:rsidRPr="001A70D8">
        <w:rPr>
          <w:rFonts w:asciiTheme="minorHAnsi" w:hAnsiTheme="minorHAnsi" w:cs="Arial"/>
        </w:rPr>
        <w:t>C</w:t>
      </w:r>
      <w:r w:rsidRPr="001A70D8">
        <w:rPr>
          <w:rFonts w:asciiTheme="minorHAnsi" w:hAnsiTheme="minorHAnsi" w:cs="Arial"/>
          <w:i/>
        </w:rPr>
        <w:t xml:space="preserve">he cosa questo testo mi fa meglio capire dell’esperienza che sto vivendo? </w:t>
      </w:r>
    </w:p>
    <w:p w14:paraId="097236E0" w14:textId="77777777" w:rsidR="0049257D" w:rsidRPr="001A70D8" w:rsidRDefault="0049257D" w:rsidP="0049257D">
      <w:pPr>
        <w:spacing w:line="280" w:lineRule="exact"/>
        <w:ind w:left="708" w:firstLine="12"/>
        <w:jc w:val="both"/>
        <w:rPr>
          <w:rFonts w:asciiTheme="minorHAnsi" w:hAnsiTheme="minorHAnsi" w:cs="Arial"/>
          <w:i/>
        </w:rPr>
      </w:pPr>
      <w:r w:rsidRPr="001A70D8">
        <w:rPr>
          <w:rFonts w:asciiTheme="minorHAnsi" w:hAnsiTheme="minorHAnsi" w:cs="Arial"/>
          <w:i/>
        </w:rPr>
        <w:t xml:space="preserve">A quali interrogativi mi aiuta a rispondere? </w:t>
      </w:r>
    </w:p>
    <w:p w14:paraId="097236E1" w14:textId="77777777" w:rsidR="0049257D" w:rsidRPr="001A70D8" w:rsidRDefault="0049257D" w:rsidP="0049257D">
      <w:pPr>
        <w:spacing w:line="280" w:lineRule="exact"/>
        <w:ind w:left="708" w:firstLine="12"/>
        <w:jc w:val="both"/>
        <w:rPr>
          <w:rFonts w:asciiTheme="minorHAnsi" w:hAnsiTheme="minorHAnsi" w:cs="Arial"/>
          <w:i/>
        </w:rPr>
      </w:pPr>
      <w:r w:rsidRPr="001A70D8">
        <w:rPr>
          <w:rFonts w:asciiTheme="minorHAnsi" w:hAnsiTheme="minorHAnsi" w:cs="Arial"/>
          <w:i/>
        </w:rPr>
        <w:t xml:space="preserve">Con quali sentimenti mi aiuta a confrontarmi? </w:t>
      </w:r>
    </w:p>
    <w:p w14:paraId="097236E2" w14:textId="77777777" w:rsidR="0049257D" w:rsidRPr="001A70D8" w:rsidRDefault="0049257D" w:rsidP="0049257D">
      <w:pPr>
        <w:spacing w:line="280" w:lineRule="exact"/>
        <w:ind w:left="708" w:firstLine="12"/>
        <w:jc w:val="both"/>
        <w:rPr>
          <w:rFonts w:asciiTheme="minorHAnsi" w:hAnsiTheme="minorHAnsi" w:cs="Arial"/>
          <w:i/>
        </w:rPr>
      </w:pPr>
      <w:r w:rsidRPr="001A70D8">
        <w:rPr>
          <w:rFonts w:asciiTheme="minorHAnsi" w:hAnsiTheme="minorHAnsi" w:cs="Arial"/>
          <w:i/>
        </w:rPr>
        <w:t xml:space="preserve">A quali grandi valori mi esorta? </w:t>
      </w:r>
    </w:p>
    <w:p w14:paraId="097236E3" w14:textId="77777777" w:rsidR="0049257D" w:rsidRPr="001A70D8" w:rsidRDefault="0049257D" w:rsidP="0049257D">
      <w:pPr>
        <w:spacing w:line="280" w:lineRule="exact"/>
        <w:ind w:left="708" w:firstLine="12"/>
        <w:jc w:val="both"/>
        <w:rPr>
          <w:rFonts w:asciiTheme="minorHAnsi" w:hAnsiTheme="minorHAnsi" w:cstheme="minorHAnsi"/>
        </w:rPr>
      </w:pPr>
      <w:r w:rsidRPr="001A70D8">
        <w:rPr>
          <w:rFonts w:asciiTheme="minorHAnsi" w:hAnsiTheme="minorHAnsi" w:cs="Arial"/>
          <w:i/>
        </w:rPr>
        <w:t>Guardando alla mia vita: che cosa, attraverso questo testo, il Signore mi chiede di verificare, di correggere, di approfondire, di decidere?</w:t>
      </w:r>
    </w:p>
    <w:p w14:paraId="097236E4" w14:textId="77777777" w:rsidR="004F3FFD" w:rsidRPr="001A70D8" w:rsidRDefault="0049257D" w:rsidP="002D091C">
      <w:pPr>
        <w:jc w:val="both"/>
        <w:rPr>
          <w:rFonts w:asciiTheme="minorHAnsi" w:hAnsiTheme="minorHAnsi"/>
        </w:rPr>
      </w:pPr>
      <w:r w:rsidRPr="001A70D8">
        <w:rPr>
          <w:rFonts w:asciiTheme="minorHAnsi" w:hAnsiTheme="minorHAnsi"/>
        </w:rPr>
        <w:t xml:space="preserve"> </w:t>
      </w:r>
    </w:p>
    <w:p w14:paraId="097236E5" w14:textId="77777777" w:rsidR="0049257D" w:rsidRPr="001A70D8" w:rsidRDefault="00FD7362" w:rsidP="0049257D">
      <w:pPr>
        <w:pStyle w:val="Paragrafoelenco"/>
        <w:numPr>
          <w:ilvl w:val="0"/>
          <w:numId w:val="8"/>
        </w:numPr>
        <w:jc w:val="both"/>
        <w:rPr>
          <w:rFonts w:asciiTheme="minorHAnsi" w:hAnsiTheme="minorHAnsi"/>
        </w:rPr>
      </w:pPr>
      <w:r w:rsidRPr="001A70D8">
        <w:rPr>
          <w:rFonts w:asciiTheme="minorHAnsi" w:hAnsiTheme="minorHAnsi"/>
        </w:rPr>
        <w:t>Il primo sentimento che sorge meditando sulla preghiera del Padre nostro è quello della grati</w:t>
      </w:r>
      <w:r w:rsidR="004442C6" w:rsidRPr="001A70D8">
        <w:rPr>
          <w:rFonts w:asciiTheme="minorHAnsi" w:hAnsiTheme="minorHAnsi"/>
        </w:rPr>
        <w:t>tudi</w:t>
      </w:r>
      <w:r w:rsidRPr="001A70D8">
        <w:rPr>
          <w:rFonts w:asciiTheme="minorHAnsi" w:hAnsiTheme="minorHAnsi"/>
        </w:rPr>
        <w:t xml:space="preserve">ne. </w:t>
      </w:r>
      <w:r w:rsidR="004442C6" w:rsidRPr="001A70D8">
        <w:rPr>
          <w:rFonts w:asciiTheme="minorHAnsi" w:hAnsiTheme="minorHAnsi"/>
        </w:rPr>
        <w:t xml:space="preserve">Per grazia siamo figli di Dio, suoi </w:t>
      </w:r>
      <w:r w:rsidRPr="001A70D8">
        <w:rPr>
          <w:rFonts w:asciiTheme="minorHAnsi" w:hAnsiTheme="minorHAnsi"/>
        </w:rPr>
        <w:t xml:space="preserve">familiari, cittadini del cielo. Il secondo </w:t>
      </w:r>
      <w:r w:rsidR="004442C6" w:rsidRPr="001A70D8">
        <w:rPr>
          <w:rFonts w:asciiTheme="minorHAnsi" w:hAnsiTheme="minorHAnsi"/>
        </w:rPr>
        <w:t xml:space="preserve">sentimento </w:t>
      </w:r>
      <w:r w:rsidRPr="001A70D8">
        <w:rPr>
          <w:rFonts w:asciiTheme="minorHAnsi" w:hAnsiTheme="minorHAnsi"/>
        </w:rPr>
        <w:t>è quello della fiducia e della consolazione: possiamo contare su una paternità che è misericordiosa ed onnipotente. Il terzo è il senso di responsabilità</w:t>
      </w:r>
      <w:r w:rsidR="004C5298" w:rsidRPr="001A70D8">
        <w:rPr>
          <w:rFonts w:asciiTheme="minorHAnsi" w:hAnsiTheme="minorHAnsi"/>
        </w:rPr>
        <w:t>: e</w:t>
      </w:r>
      <w:r w:rsidRPr="001A70D8">
        <w:rPr>
          <w:rFonts w:asciiTheme="minorHAnsi" w:hAnsiTheme="minorHAnsi"/>
        </w:rPr>
        <w:t xml:space="preserve">ssere </w:t>
      </w:r>
      <w:r w:rsidR="004442C6" w:rsidRPr="001A70D8">
        <w:rPr>
          <w:rFonts w:asciiTheme="minorHAnsi" w:hAnsiTheme="minorHAnsi"/>
        </w:rPr>
        <w:t>f</w:t>
      </w:r>
      <w:r w:rsidRPr="001A70D8">
        <w:rPr>
          <w:rFonts w:asciiTheme="minorHAnsi" w:hAnsiTheme="minorHAnsi"/>
        </w:rPr>
        <w:t xml:space="preserve">igli di Dio è </w:t>
      </w:r>
      <w:r w:rsidR="004C5298" w:rsidRPr="001A70D8">
        <w:rPr>
          <w:rFonts w:asciiTheme="minorHAnsi" w:hAnsiTheme="minorHAnsi"/>
        </w:rPr>
        <w:t xml:space="preserve">dono che porta con sé </w:t>
      </w:r>
      <w:r w:rsidR="000C307C" w:rsidRPr="001A70D8">
        <w:rPr>
          <w:rFonts w:asciiTheme="minorHAnsi" w:hAnsiTheme="minorHAnsi"/>
        </w:rPr>
        <w:t xml:space="preserve">un </w:t>
      </w:r>
      <w:r w:rsidR="004C5298" w:rsidRPr="001A70D8">
        <w:rPr>
          <w:rFonts w:asciiTheme="minorHAnsi" w:hAnsiTheme="minorHAnsi"/>
        </w:rPr>
        <w:t>compito</w:t>
      </w:r>
      <w:r w:rsidR="000C307C" w:rsidRPr="001A70D8">
        <w:rPr>
          <w:rFonts w:asciiTheme="minorHAnsi" w:hAnsiTheme="minorHAnsi"/>
        </w:rPr>
        <w:t xml:space="preserve">: occorre </w:t>
      </w:r>
      <w:r w:rsidR="004C5298" w:rsidRPr="001A70D8">
        <w:rPr>
          <w:rFonts w:asciiTheme="minorHAnsi" w:hAnsiTheme="minorHAnsi"/>
        </w:rPr>
        <w:t>di rendere onore a quanto si è ricevuto. Ci è chiesto, in forza della comunione con il Figlio</w:t>
      </w:r>
      <w:r w:rsidR="000C307C" w:rsidRPr="001A70D8">
        <w:rPr>
          <w:rFonts w:asciiTheme="minorHAnsi" w:hAnsiTheme="minorHAnsi"/>
        </w:rPr>
        <w:t xml:space="preserve"> di Dio</w:t>
      </w:r>
      <w:r w:rsidR="004C5298" w:rsidRPr="001A70D8">
        <w:rPr>
          <w:rFonts w:asciiTheme="minorHAnsi" w:hAnsiTheme="minorHAnsi"/>
        </w:rPr>
        <w:t>, di operare con generosità e impegno affinché sia santificato</w:t>
      </w:r>
      <w:r w:rsidRPr="001A70D8">
        <w:rPr>
          <w:rFonts w:asciiTheme="minorHAnsi" w:hAnsiTheme="minorHAnsi"/>
        </w:rPr>
        <w:t xml:space="preserve"> il nome</w:t>
      </w:r>
      <w:r w:rsidR="004C5298" w:rsidRPr="001A70D8">
        <w:rPr>
          <w:rFonts w:asciiTheme="minorHAnsi" w:hAnsiTheme="minorHAnsi"/>
        </w:rPr>
        <w:t xml:space="preserve"> del Padre che è nei cieli</w:t>
      </w:r>
      <w:r w:rsidRPr="001A70D8">
        <w:rPr>
          <w:rFonts w:asciiTheme="minorHAnsi" w:hAnsiTheme="minorHAnsi"/>
        </w:rPr>
        <w:t xml:space="preserve">, </w:t>
      </w:r>
      <w:r w:rsidR="004C5298" w:rsidRPr="001A70D8">
        <w:rPr>
          <w:rFonts w:asciiTheme="minorHAnsi" w:hAnsiTheme="minorHAnsi"/>
        </w:rPr>
        <w:t xml:space="preserve">affinché venga il suo </w:t>
      </w:r>
      <w:r w:rsidRPr="001A70D8">
        <w:rPr>
          <w:rFonts w:asciiTheme="minorHAnsi" w:hAnsiTheme="minorHAnsi"/>
        </w:rPr>
        <w:t xml:space="preserve">regno, </w:t>
      </w:r>
      <w:r w:rsidR="004C5298" w:rsidRPr="001A70D8">
        <w:rPr>
          <w:rFonts w:asciiTheme="minorHAnsi" w:hAnsiTheme="minorHAnsi"/>
        </w:rPr>
        <w:t xml:space="preserve">affinché si compia la sua volontà. All’opera del Padre si unisce la nostra: egli chiede ai suoi figli che gli assomiglino sempre più nelle intenzioni e nelle azioni, che diventino suoi collaboratori </w:t>
      </w:r>
      <w:r w:rsidR="000C307C" w:rsidRPr="001A70D8">
        <w:rPr>
          <w:rFonts w:asciiTheme="minorHAnsi" w:hAnsiTheme="minorHAnsi"/>
        </w:rPr>
        <w:t xml:space="preserve">nell’azione </w:t>
      </w:r>
      <w:r w:rsidR="004C5298" w:rsidRPr="001A70D8">
        <w:rPr>
          <w:rFonts w:asciiTheme="minorHAnsi" w:hAnsiTheme="minorHAnsi"/>
        </w:rPr>
        <w:t xml:space="preserve">di salvezza </w:t>
      </w:r>
      <w:r w:rsidR="000C307C" w:rsidRPr="001A70D8">
        <w:rPr>
          <w:rFonts w:asciiTheme="minorHAnsi" w:hAnsiTheme="minorHAnsi"/>
        </w:rPr>
        <w:t xml:space="preserve">che ora si irradia </w:t>
      </w:r>
      <w:r w:rsidR="004C5298" w:rsidRPr="001A70D8">
        <w:rPr>
          <w:rFonts w:asciiTheme="minorHAnsi" w:hAnsiTheme="minorHAnsi"/>
        </w:rPr>
        <w:t>nella storia.</w:t>
      </w:r>
    </w:p>
    <w:p w14:paraId="097236E6" w14:textId="77777777" w:rsidR="002D091C" w:rsidRPr="001A70D8" w:rsidRDefault="002D091C" w:rsidP="002D091C">
      <w:pPr>
        <w:ind w:left="360"/>
        <w:jc w:val="both"/>
        <w:rPr>
          <w:rFonts w:asciiTheme="minorHAnsi" w:hAnsiTheme="minorHAnsi"/>
        </w:rPr>
      </w:pPr>
    </w:p>
    <w:p w14:paraId="097236E7" w14:textId="77777777" w:rsidR="002D091C" w:rsidRPr="001A70D8" w:rsidRDefault="002D091C" w:rsidP="002D091C">
      <w:pPr>
        <w:pStyle w:val="Paragrafoelenco"/>
        <w:numPr>
          <w:ilvl w:val="0"/>
          <w:numId w:val="8"/>
        </w:numPr>
        <w:jc w:val="both"/>
        <w:rPr>
          <w:rFonts w:asciiTheme="minorHAnsi" w:hAnsiTheme="minorHAnsi"/>
        </w:rPr>
      </w:pPr>
      <w:r w:rsidRPr="001A70D8">
        <w:rPr>
          <w:rFonts w:asciiTheme="minorHAnsi" w:hAnsiTheme="minorHAnsi"/>
        </w:rPr>
        <w:t xml:space="preserve">La preghiera del Padre nostro ci </w:t>
      </w:r>
      <w:r w:rsidR="000C307C" w:rsidRPr="001A70D8">
        <w:rPr>
          <w:rFonts w:asciiTheme="minorHAnsi" w:hAnsiTheme="minorHAnsi"/>
        </w:rPr>
        <w:t xml:space="preserve">svela che la </w:t>
      </w:r>
      <w:r w:rsidRPr="001A70D8">
        <w:rPr>
          <w:rFonts w:asciiTheme="minorHAnsi" w:hAnsiTheme="minorHAnsi"/>
        </w:rPr>
        <w:t>vita cristiana</w:t>
      </w:r>
      <w:r w:rsidR="000C307C" w:rsidRPr="001A70D8">
        <w:rPr>
          <w:rFonts w:asciiTheme="minorHAnsi" w:hAnsiTheme="minorHAnsi"/>
        </w:rPr>
        <w:t xml:space="preserve"> possiede alcuni capisaldi</w:t>
      </w:r>
      <w:r w:rsidRPr="001A70D8">
        <w:rPr>
          <w:rFonts w:asciiTheme="minorHAnsi" w:hAnsiTheme="minorHAnsi"/>
        </w:rPr>
        <w:t xml:space="preserve"> per i quali occorre sempre e pregare Dio. Essi sono: la </w:t>
      </w:r>
      <w:r w:rsidRPr="001A70D8">
        <w:rPr>
          <w:rFonts w:asciiTheme="minorHAnsi" w:hAnsiTheme="minorHAnsi"/>
          <w:i/>
        </w:rPr>
        <w:t>pietà</w:t>
      </w:r>
      <w:r w:rsidRPr="001A70D8">
        <w:rPr>
          <w:rFonts w:asciiTheme="minorHAnsi" w:hAnsiTheme="minorHAnsi"/>
        </w:rPr>
        <w:t xml:space="preserve">, </w:t>
      </w:r>
      <w:r w:rsidR="000C307C" w:rsidRPr="001A70D8">
        <w:rPr>
          <w:rFonts w:asciiTheme="minorHAnsi" w:hAnsiTheme="minorHAnsi"/>
        </w:rPr>
        <w:t xml:space="preserve">cui rimanda la prima parte della preghiera, </w:t>
      </w:r>
      <w:r w:rsidRPr="001A70D8">
        <w:rPr>
          <w:rFonts w:asciiTheme="minorHAnsi" w:hAnsiTheme="minorHAnsi"/>
        </w:rPr>
        <w:t>intesa come la comunione adorante, intima, amorevole</w:t>
      </w:r>
      <w:r w:rsidR="00EB43DB" w:rsidRPr="001A70D8">
        <w:rPr>
          <w:rFonts w:asciiTheme="minorHAnsi" w:hAnsiTheme="minorHAnsi"/>
        </w:rPr>
        <w:t xml:space="preserve">, fiduciosa </w:t>
      </w:r>
      <w:r w:rsidR="000C307C" w:rsidRPr="001A70D8">
        <w:rPr>
          <w:rFonts w:asciiTheme="minorHAnsi" w:hAnsiTheme="minorHAnsi"/>
        </w:rPr>
        <w:t xml:space="preserve">con </w:t>
      </w:r>
      <w:r w:rsidRPr="001A70D8">
        <w:rPr>
          <w:rFonts w:asciiTheme="minorHAnsi" w:hAnsiTheme="minorHAnsi"/>
        </w:rPr>
        <w:t>Dio</w:t>
      </w:r>
      <w:r w:rsidR="000C307C" w:rsidRPr="001A70D8">
        <w:rPr>
          <w:rFonts w:asciiTheme="minorHAnsi" w:hAnsiTheme="minorHAnsi"/>
        </w:rPr>
        <w:t xml:space="preserve">; </w:t>
      </w:r>
      <w:r w:rsidR="00EB43DB" w:rsidRPr="001A70D8">
        <w:rPr>
          <w:rFonts w:asciiTheme="minorHAnsi" w:hAnsiTheme="minorHAnsi"/>
        </w:rPr>
        <w:t xml:space="preserve">poi la </w:t>
      </w:r>
      <w:r w:rsidR="00EB43DB" w:rsidRPr="001A70D8">
        <w:rPr>
          <w:rFonts w:asciiTheme="minorHAnsi" w:hAnsiTheme="minorHAnsi"/>
          <w:i/>
        </w:rPr>
        <w:t>cura</w:t>
      </w:r>
      <w:r w:rsidR="00EB43DB" w:rsidRPr="001A70D8">
        <w:rPr>
          <w:rFonts w:asciiTheme="minorHAnsi" w:hAnsiTheme="minorHAnsi"/>
        </w:rPr>
        <w:t xml:space="preserve"> per il bene del prossimo, cui rimanda la seconda parte della preghiera. </w:t>
      </w:r>
      <w:r w:rsidR="000C307C" w:rsidRPr="001A70D8">
        <w:rPr>
          <w:rFonts w:asciiTheme="minorHAnsi" w:hAnsiTheme="minorHAnsi"/>
        </w:rPr>
        <w:t xml:space="preserve">Questa cura per l’altro </w:t>
      </w:r>
      <w:r w:rsidR="00EB43DB" w:rsidRPr="001A70D8">
        <w:rPr>
          <w:rFonts w:asciiTheme="minorHAnsi" w:hAnsiTheme="minorHAnsi"/>
        </w:rPr>
        <w:t xml:space="preserve">si precisa intorno a tre termini: il pane quotidiano, cioè il nutrimento necessario alla vita, il perdono, ricevuto e donato, e la lotta contro il male. </w:t>
      </w:r>
      <w:r w:rsidR="00546ACC" w:rsidRPr="001A70D8">
        <w:rPr>
          <w:rFonts w:asciiTheme="minorHAnsi" w:hAnsiTheme="minorHAnsi"/>
        </w:rPr>
        <w:t xml:space="preserve">Amare Dio con tutto il cuore e il prossimo come se stessi: questo è </w:t>
      </w:r>
      <w:r w:rsidR="000C307C" w:rsidRPr="001A70D8">
        <w:rPr>
          <w:rFonts w:asciiTheme="minorHAnsi" w:hAnsiTheme="minorHAnsi"/>
        </w:rPr>
        <w:t xml:space="preserve">secondo Gesù </w:t>
      </w:r>
      <w:r w:rsidR="00546ACC" w:rsidRPr="001A70D8">
        <w:rPr>
          <w:rFonts w:asciiTheme="minorHAnsi" w:hAnsiTheme="minorHAnsi"/>
        </w:rPr>
        <w:t xml:space="preserve">il grande comandamento (cf. </w:t>
      </w:r>
      <w:r w:rsidR="00E61FCB" w:rsidRPr="001A70D8">
        <w:rPr>
          <w:rFonts w:asciiTheme="minorHAnsi" w:hAnsiTheme="minorHAnsi"/>
        </w:rPr>
        <w:t>Mc 12,29-30)</w:t>
      </w:r>
      <w:r w:rsidR="000C307C" w:rsidRPr="001A70D8">
        <w:rPr>
          <w:rFonts w:asciiTheme="minorHAnsi" w:hAnsiTheme="minorHAnsi"/>
        </w:rPr>
        <w:t xml:space="preserve">, che trova riscontro nella sua preghiera. È </w:t>
      </w:r>
      <w:r w:rsidR="00546ACC" w:rsidRPr="001A70D8">
        <w:rPr>
          <w:rFonts w:asciiTheme="minorHAnsi" w:hAnsiTheme="minorHAnsi"/>
        </w:rPr>
        <w:t xml:space="preserve">quanto già diceva il profeta Michea, in un passo che si proietta </w:t>
      </w:r>
      <w:r w:rsidR="00E61FCB" w:rsidRPr="001A70D8">
        <w:rPr>
          <w:rFonts w:asciiTheme="minorHAnsi" w:hAnsiTheme="minorHAnsi"/>
        </w:rPr>
        <w:t xml:space="preserve">potentemente </w:t>
      </w:r>
      <w:r w:rsidR="00546ACC" w:rsidRPr="001A70D8">
        <w:rPr>
          <w:rFonts w:asciiTheme="minorHAnsi" w:hAnsiTheme="minorHAnsi"/>
        </w:rPr>
        <w:t>verso la rivelazione del Nuovo Testamento</w:t>
      </w:r>
      <w:r w:rsidR="00E61FCB" w:rsidRPr="001A70D8">
        <w:rPr>
          <w:rFonts w:asciiTheme="minorHAnsi" w:hAnsiTheme="minorHAnsi"/>
        </w:rPr>
        <w:t>: “Uomo, ti è stato insegnato ciò che è buono e ciò che richiede il Signore da te: praticare la giustizia, amare la bontà, camminare umilmente con il tuo Dio” (Mi 6,8).</w:t>
      </w:r>
      <w:r w:rsidR="00546ACC" w:rsidRPr="001A70D8">
        <w:rPr>
          <w:rFonts w:asciiTheme="minorHAnsi" w:hAnsiTheme="minorHAnsi"/>
        </w:rPr>
        <w:t xml:space="preserve"> </w:t>
      </w:r>
      <w:r w:rsidR="006B7B6C" w:rsidRPr="001A70D8">
        <w:rPr>
          <w:rFonts w:asciiTheme="minorHAnsi" w:hAnsiTheme="minorHAnsi"/>
        </w:rPr>
        <w:t>Siamo di fronte al comandamento dell’amore, inteso come sintesi di ciò che Dio domanda all’uomo</w:t>
      </w:r>
      <w:r w:rsidR="000C307C" w:rsidRPr="001A70D8">
        <w:rPr>
          <w:rFonts w:asciiTheme="minorHAnsi" w:hAnsiTheme="minorHAnsi"/>
        </w:rPr>
        <w:t xml:space="preserve">. È </w:t>
      </w:r>
      <w:r w:rsidR="006B7B6C" w:rsidRPr="001A70D8">
        <w:rPr>
          <w:rFonts w:asciiTheme="minorHAnsi" w:hAnsiTheme="minorHAnsi"/>
        </w:rPr>
        <w:t xml:space="preserve">l’amore </w:t>
      </w:r>
      <w:r w:rsidR="00546ACC" w:rsidRPr="001A70D8">
        <w:rPr>
          <w:rFonts w:asciiTheme="minorHAnsi" w:hAnsiTheme="minorHAnsi"/>
        </w:rPr>
        <w:t xml:space="preserve">nella sua </w:t>
      </w:r>
      <w:r w:rsidR="006B7B6C" w:rsidRPr="001A70D8">
        <w:rPr>
          <w:rFonts w:asciiTheme="minorHAnsi" w:hAnsiTheme="minorHAnsi"/>
        </w:rPr>
        <w:t xml:space="preserve">dimensione </w:t>
      </w:r>
      <w:r w:rsidR="00546ACC" w:rsidRPr="001A70D8">
        <w:rPr>
          <w:rFonts w:asciiTheme="minorHAnsi" w:hAnsiTheme="minorHAnsi"/>
        </w:rPr>
        <w:t>verticale e orizzontale, di cui la croce di Cristo</w:t>
      </w:r>
      <w:r w:rsidR="006B7B6C" w:rsidRPr="001A70D8">
        <w:rPr>
          <w:rFonts w:asciiTheme="minorHAnsi" w:hAnsiTheme="minorHAnsi"/>
        </w:rPr>
        <w:t xml:space="preserve">, con </w:t>
      </w:r>
      <w:r w:rsidR="000C307C" w:rsidRPr="001A70D8">
        <w:rPr>
          <w:rFonts w:asciiTheme="minorHAnsi" w:hAnsiTheme="minorHAnsi"/>
        </w:rPr>
        <w:t xml:space="preserve">le sue due braccia, </w:t>
      </w:r>
      <w:r w:rsidR="00546ACC" w:rsidRPr="001A70D8">
        <w:rPr>
          <w:rFonts w:asciiTheme="minorHAnsi" w:hAnsiTheme="minorHAnsi"/>
        </w:rPr>
        <w:t xml:space="preserve">è il simbolo perenne. </w:t>
      </w:r>
      <w:r w:rsidR="006B7B6C" w:rsidRPr="001A70D8">
        <w:rPr>
          <w:rFonts w:asciiTheme="minorHAnsi" w:hAnsiTheme="minorHAnsi"/>
        </w:rPr>
        <w:t xml:space="preserve">Per questo si potrebbe </w:t>
      </w:r>
      <w:r w:rsidR="000C307C" w:rsidRPr="001A70D8">
        <w:rPr>
          <w:rFonts w:asciiTheme="minorHAnsi" w:hAnsiTheme="minorHAnsi"/>
        </w:rPr>
        <w:t xml:space="preserve">forse </w:t>
      </w:r>
      <w:r w:rsidR="006B7B6C" w:rsidRPr="001A70D8">
        <w:rPr>
          <w:rFonts w:asciiTheme="minorHAnsi" w:hAnsiTheme="minorHAnsi"/>
        </w:rPr>
        <w:t xml:space="preserve">dire che il modo migliore per pregare il </w:t>
      </w:r>
      <w:r w:rsidR="006B7B6C" w:rsidRPr="001A70D8">
        <w:rPr>
          <w:rFonts w:asciiTheme="minorHAnsi" w:hAnsiTheme="minorHAnsi"/>
          <w:i/>
        </w:rPr>
        <w:t>Padre nostro</w:t>
      </w:r>
      <w:r w:rsidR="006B7B6C" w:rsidRPr="001A70D8">
        <w:rPr>
          <w:rFonts w:asciiTheme="minorHAnsi" w:hAnsiTheme="minorHAnsi"/>
        </w:rPr>
        <w:t xml:space="preserve"> è quello delle braccia aperte, in piena comunione con il Cristo crocifisso e risorto.</w:t>
      </w:r>
    </w:p>
    <w:p w14:paraId="097236E8" w14:textId="77777777" w:rsidR="0049257D" w:rsidRPr="001A70D8" w:rsidRDefault="0049257D" w:rsidP="0049257D">
      <w:pPr>
        <w:jc w:val="right"/>
        <w:rPr>
          <w:rFonts w:asciiTheme="minorHAnsi" w:hAnsiTheme="minorHAnsi"/>
          <w:i/>
        </w:rPr>
      </w:pPr>
    </w:p>
    <w:p w14:paraId="097236E9" w14:textId="77777777" w:rsidR="0049257D" w:rsidRPr="001A70D8" w:rsidRDefault="0049257D" w:rsidP="0049257D">
      <w:pPr>
        <w:jc w:val="right"/>
        <w:rPr>
          <w:rFonts w:asciiTheme="minorHAnsi" w:hAnsiTheme="minorHAnsi"/>
          <w:i/>
        </w:rPr>
      </w:pPr>
    </w:p>
    <w:p w14:paraId="097236EA" w14:textId="77777777" w:rsidR="00DC1ED3" w:rsidRPr="001A70D8" w:rsidRDefault="0049257D" w:rsidP="006A24C8">
      <w:pPr>
        <w:jc w:val="right"/>
        <w:rPr>
          <w:rFonts w:asciiTheme="minorHAnsi" w:hAnsiTheme="minorHAnsi"/>
          <w:b/>
          <w:sz w:val="28"/>
          <w:szCs w:val="28"/>
        </w:rPr>
      </w:pPr>
      <w:r w:rsidRPr="001A70D8">
        <w:rPr>
          <w:rFonts w:asciiTheme="minorHAnsi" w:hAnsiTheme="minorHAnsi"/>
          <w:i/>
        </w:rPr>
        <w:t>Pierantonio Tremolada</w:t>
      </w:r>
    </w:p>
    <w:p w14:paraId="097236EB" w14:textId="77777777" w:rsidR="0049257D" w:rsidRPr="001A70D8" w:rsidRDefault="0049257D" w:rsidP="00316C65">
      <w:pPr>
        <w:jc w:val="center"/>
        <w:rPr>
          <w:rFonts w:asciiTheme="minorHAnsi" w:hAnsiTheme="minorHAnsi"/>
          <w:b/>
          <w:sz w:val="28"/>
          <w:szCs w:val="28"/>
        </w:rPr>
      </w:pPr>
    </w:p>
    <w:p w14:paraId="097236EC" w14:textId="77777777" w:rsidR="0049257D" w:rsidRPr="001A70D8" w:rsidRDefault="0049257D" w:rsidP="00316C65">
      <w:pPr>
        <w:jc w:val="center"/>
        <w:rPr>
          <w:rFonts w:asciiTheme="minorHAnsi" w:hAnsiTheme="minorHAnsi"/>
          <w:b/>
          <w:sz w:val="28"/>
          <w:szCs w:val="28"/>
        </w:rPr>
      </w:pPr>
    </w:p>
    <w:p w14:paraId="097236ED" w14:textId="77777777" w:rsidR="0049257D" w:rsidRDefault="0049257D" w:rsidP="00316C65">
      <w:pPr>
        <w:jc w:val="center"/>
        <w:rPr>
          <w:rFonts w:ascii="Garamond" w:hAnsi="Garamond"/>
          <w:b/>
          <w:sz w:val="28"/>
          <w:szCs w:val="28"/>
        </w:rPr>
      </w:pPr>
    </w:p>
    <w:p w14:paraId="097236EE" w14:textId="77777777" w:rsidR="0049257D" w:rsidRDefault="0049257D" w:rsidP="00316C65">
      <w:pPr>
        <w:jc w:val="center"/>
        <w:rPr>
          <w:rFonts w:ascii="Garamond" w:hAnsi="Garamond"/>
          <w:b/>
          <w:sz w:val="28"/>
          <w:szCs w:val="28"/>
        </w:rPr>
      </w:pPr>
    </w:p>
    <w:p w14:paraId="097236EF" w14:textId="77777777" w:rsidR="0049257D" w:rsidRDefault="0049257D" w:rsidP="00316C65">
      <w:pPr>
        <w:jc w:val="center"/>
        <w:rPr>
          <w:rFonts w:ascii="Garamond" w:hAnsi="Garamond"/>
          <w:b/>
          <w:sz w:val="28"/>
          <w:szCs w:val="28"/>
        </w:rPr>
      </w:pPr>
    </w:p>
    <w:p w14:paraId="097236F0" w14:textId="77777777" w:rsidR="0049257D" w:rsidRDefault="0049257D" w:rsidP="00316C65">
      <w:pPr>
        <w:jc w:val="center"/>
        <w:rPr>
          <w:rFonts w:ascii="Garamond" w:hAnsi="Garamond"/>
          <w:b/>
          <w:sz w:val="28"/>
          <w:szCs w:val="28"/>
        </w:rPr>
      </w:pPr>
    </w:p>
    <w:p w14:paraId="097236F1" w14:textId="77777777" w:rsidR="0049257D" w:rsidRDefault="0049257D" w:rsidP="00316C65">
      <w:pPr>
        <w:jc w:val="center"/>
        <w:rPr>
          <w:rFonts w:ascii="Garamond" w:hAnsi="Garamond"/>
          <w:b/>
          <w:sz w:val="28"/>
          <w:szCs w:val="28"/>
        </w:rPr>
      </w:pPr>
    </w:p>
    <w:p w14:paraId="097236F2" w14:textId="77777777" w:rsidR="0049257D" w:rsidRDefault="0049257D" w:rsidP="00316C65">
      <w:pPr>
        <w:jc w:val="center"/>
        <w:rPr>
          <w:rFonts w:ascii="Garamond" w:hAnsi="Garamond"/>
          <w:b/>
          <w:sz w:val="28"/>
          <w:szCs w:val="28"/>
        </w:rPr>
      </w:pPr>
    </w:p>
    <w:p w14:paraId="097236F3" w14:textId="77777777" w:rsidR="0049257D" w:rsidRDefault="0049257D" w:rsidP="00316C65">
      <w:pPr>
        <w:jc w:val="center"/>
        <w:rPr>
          <w:rFonts w:ascii="Garamond" w:hAnsi="Garamond"/>
          <w:b/>
          <w:sz w:val="28"/>
          <w:szCs w:val="28"/>
        </w:rPr>
      </w:pPr>
    </w:p>
    <w:p w14:paraId="097236F4" w14:textId="77777777" w:rsidR="0049257D" w:rsidRDefault="0049257D" w:rsidP="00316C65">
      <w:pPr>
        <w:jc w:val="center"/>
        <w:rPr>
          <w:rFonts w:ascii="Garamond" w:hAnsi="Garamond"/>
          <w:b/>
          <w:sz w:val="28"/>
          <w:szCs w:val="28"/>
        </w:rPr>
      </w:pPr>
    </w:p>
    <w:p w14:paraId="097236F5" w14:textId="77777777" w:rsidR="0049257D" w:rsidRDefault="0049257D" w:rsidP="00316C65">
      <w:pPr>
        <w:jc w:val="center"/>
        <w:rPr>
          <w:rFonts w:ascii="Garamond" w:hAnsi="Garamond"/>
          <w:b/>
          <w:sz w:val="28"/>
          <w:szCs w:val="28"/>
        </w:rPr>
      </w:pPr>
    </w:p>
    <w:p w14:paraId="097236F6" w14:textId="77777777" w:rsidR="0049257D" w:rsidRDefault="0049257D" w:rsidP="00316C65">
      <w:pPr>
        <w:jc w:val="center"/>
        <w:rPr>
          <w:rFonts w:ascii="Garamond" w:hAnsi="Garamond"/>
          <w:b/>
          <w:sz w:val="28"/>
          <w:szCs w:val="28"/>
        </w:rPr>
      </w:pPr>
    </w:p>
    <w:p w14:paraId="097236F7" w14:textId="77777777" w:rsidR="001A70D8" w:rsidRDefault="001A70D8" w:rsidP="00316C65">
      <w:pPr>
        <w:jc w:val="center"/>
        <w:rPr>
          <w:rFonts w:ascii="Garamond" w:hAnsi="Garamond"/>
          <w:b/>
          <w:sz w:val="28"/>
          <w:szCs w:val="28"/>
        </w:rPr>
      </w:pPr>
    </w:p>
    <w:p w14:paraId="097236F8" w14:textId="77777777" w:rsidR="001A70D8" w:rsidRPr="001A70D8" w:rsidRDefault="001A70D8" w:rsidP="00316C65">
      <w:pPr>
        <w:jc w:val="center"/>
        <w:rPr>
          <w:rFonts w:ascii="Garamond" w:hAnsi="Garamond"/>
          <w:b/>
          <w:szCs w:val="28"/>
        </w:rPr>
      </w:pPr>
    </w:p>
    <w:p w14:paraId="097236F9" w14:textId="77777777" w:rsidR="001A70D8" w:rsidRPr="001A70D8" w:rsidRDefault="001A70D8" w:rsidP="00316C65">
      <w:pPr>
        <w:jc w:val="center"/>
        <w:rPr>
          <w:rFonts w:ascii="Garamond" w:hAnsi="Garamond"/>
          <w:b/>
          <w:szCs w:val="28"/>
        </w:rPr>
      </w:pPr>
    </w:p>
    <w:p w14:paraId="097236FA" w14:textId="77777777" w:rsidR="001A70D8" w:rsidRPr="001A70D8" w:rsidRDefault="001A70D8" w:rsidP="001A70D8">
      <w:pPr>
        <w:jc w:val="center"/>
        <w:rPr>
          <w:sz w:val="22"/>
          <w:szCs w:val="22"/>
        </w:rPr>
      </w:pPr>
      <w:r w:rsidRPr="001A70D8">
        <w:rPr>
          <w:i/>
          <w:sz w:val="22"/>
          <w:szCs w:val="22"/>
        </w:rPr>
        <w:t>Vietata la riproduzione, anche parziale o ad uso interno didattico, con qualsiasi mezzo, non autorizzata.</w:t>
      </w:r>
      <w:r w:rsidRPr="001A70D8">
        <w:rPr>
          <w:i/>
          <w:sz w:val="22"/>
          <w:szCs w:val="22"/>
        </w:rPr>
        <w:br/>
        <w:t>Copyright Arcidiocesi di Milano</w:t>
      </w:r>
    </w:p>
    <w:p w14:paraId="097236FB" w14:textId="77777777" w:rsidR="001A70D8" w:rsidRPr="001A70D8" w:rsidRDefault="001A70D8" w:rsidP="00316C65">
      <w:pPr>
        <w:jc w:val="center"/>
        <w:rPr>
          <w:rFonts w:ascii="Garamond" w:hAnsi="Garamond"/>
          <w:b/>
          <w:sz w:val="32"/>
          <w:szCs w:val="28"/>
        </w:rPr>
      </w:pPr>
    </w:p>
    <w:p w14:paraId="097236FC" w14:textId="77777777" w:rsidR="0049257D" w:rsidRDefault="0049257D" w:rsidP="00316C65">
      <w:pPr>
        <w:jc w:val="center"/>
        <w:rPr>
          <w:rFonts w:ascii="Garamond" w:hAnsi="Garamond"/>
          <w:b/>
          <w:sz w:val="28"/>
          <w:szCs w:val="28"/>
        </w:rPr>
      </w:pPr>
    </w:p>
    <w:sectPr w:rsidR="0049257D" w:rsidSect="001A70D8">
      <w:footerReference w:type="default" r:id="rId8"/>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521A8" w14:textId="77777777" w:rsidR="003B0BF7" w:rsidRDefault="003B0BF7" w:rsidP="000D779E">
      <w:r>
        <w:separator/>
      </w:r>
    </w:p>
  </w:endnote>
  <w:endnote w:type="continuationSeparator" w:id="0">
    <w:p w14:paraId="1E2BABEE" w14:textId="77777777" w:rsidR="003B0BF7" w:rsidRDefault="003B0BF7" w:rsidP="000D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tineau">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ngsanaUPC">
    <w:charset w:val="DE"/>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94558"/>
      <w:docPartObj>
        <w:docPartGallery w:val="Page Numbers (Bottom of Page)"/>
        <w:docPartUnique/>
      </w:docPartObj>
    </w:sdtPr>
    <w:sdtContent>
      <w:p w14:paraId="09723701" w14:textId="77777777" w:rsidR="00546ACC" w:rsidRDefault="00D92C62">
        <w:pPr>
          <w:pStyle w:val="Pidipagina"/>
          <w:jc w:val="right"/>
        </w:pPr>
        <w:r>
          <w:fldChar w:fldCharType="begin"/>
        </w:r>
        <w:r>
          <w:instrText>PAGE   \* MERGEFORMAT</w:instrText>
        </w:r>
        <w:r>
          <w:fldChar w:fldCharType="separate"/>
        </w:r>
        <w:r w:rsidR="00BE7BEC">
          <w:rPr>
            <w:noProof/>
          </w:rPr>
          <w:t>1</w:t>
        </w:r>
        <w:r>
          <w:rPr>
            <w:noProof/>
          </w:rPr>
          <w:fldChar w:fldCharType="end"/>
        </w:r>
      </w:p>
    </w:sdtContent>
  </w:sdt>
  <w:p w14:paraId="09723702" w14:textId="77777777" w:rsidR="00546ACC" w:rsidRDefault="00546A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9793" w14:textId="77777777" w:rsidR="003B0BF7" w:rsidRDefault="003B0BF7" w:rsidP="000D779E">
      <w:r>
        <w:separator/>
      </w:r>
    </w:p>
  </w:footnote>
  <w:footnote w:type="continuationSeparator" w:id="0">
    <w:p w14:paraId="30EB8B60" w14:textId="77777777" w:rsidR="003B0BF7" w:rsidRDefault="003B0BF7" w:rsidP="000D7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A00"/>
    <w:multiLevelType w:val="hybridMultilevel"/>
    <w:tmpl w:val="452C2E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16064E"/>
    <w:multiLevelType w:val="hybridMultilevel"/>
    <w:tmpl w:val="27F4325A"/>
    <w:lvl w:ilvl="0" w:tplc="17F0C5B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32415B"/>
    <w:multiLevelType w:val="hybridMultilevel"/>
    <w:tmpl w:val="F4D2C42C"/>
    <w:lvl w:ilvl="0" w:tplc="D35C2986">
      <w:start w:val="1"/>
      <w:numFmt w:val="decimal"/>
      <w:lvlText w:val="%1."/>
      <w:lvlJc w:val="left"/>
      <w:pPr>
        <w:tabs>
          <w:tab w:val="num" w:pos="1004"/>
        </w:tabs>
        <w:ind w:left="1004" w:hanging="360"/>
      </w:pPr>
      <w:rPr>
        <w:rFonts w:hint="default"/>
      </w:rPr>
    </w:lvl>
    <w:lvl w:ilvl="1" w:tplc="42D8BA42" w:tentative="1">
      <w:start w:val="1"/>
      <w:numFmt w:val="lowerLetter"/>
      <w:lvlText w:val="%2."/>
      <w:lvlJc w:val="left"/>
      <w:pPr>
        <w:tabs>
          <w:tab w:val="num" w:pos="1724"/>
        </w:tabs>
        <w:ind w:left="1724" w:hanging="360"/>
      </w:pPr>
    </w:lvl>
    <w:lvl w:ilvl="2" w:tplc="0840D3EC" w:tentative="1">
      <w:start w:val="1"/>
      <w:numFmt w:val="lowerRoman"/>
      <w:lvlText w:val="%3."/>
      <w:lvlJc w:val="right"/>
      <w:pPr>
        <w:tabs>
          <w:tab w:val="num" w:pos="2444"/>
        </w:tabs>
        <w:ind w:left="2444" w:hanging="180"/>
      </w:pPr>
    </w:lvl>
    <w:lvl w:ilvl="3" w:tplc="A4E2E43C" w:tentative="1">
      <w:start w:val="1"/>
      <w:numFmt w:val="decimal"/>
      <w:lvlText w:val="%4."/>
      <w:lvlJc w:val="left"/>
      <w:pPr>
        <w:tabs>
          <w:tab w:val="num" w:pos="3164"/>
        </w:tabs>
        <w:ind w:left="3164" w:hanging="360"/>
      </w:pPr>
    </w:lvl>
    <w:lvl w:ilvl="4" w:tplc="5C6E80E2" w:tentative="1">
      <w:start w:val="1"/>
      <w:numFmt w:val="lowerLetter"/>
      <w:lvlText w:val="%5."/>
      <w:lvlJc w:val="left"/>
      <w:pPr>
        <w:tabs>
          <w:tab w:val="num" w:pos="3884"/>
        </w:tabs>
        <w:ind w:left="3884" w:hanging="360"/>
      </w:pPr>
    </w:lvl>
    <w:lvl w:ilvl="5" w:tplc="FD5A2C3A" w:tentative="1">
      <w:start w:val="1"/>
      <w:numFmt w:val="lowerRoman"/>
      <w:lvlText w:val="%6."/>
      <w:lvlJc w:val="right"/>
      <w:pPr>
        <w:tabs>
          <w:tab w:val="num" w:pos="4604"/>
        </w:tabs>
        <w:ind w:left="4604" w:hanging="180"/>
      </w:pPr>
    </w:lvl>
    <w:lvl w:ilvl="6" w:tplc="0EBCAADA" w:tentative="1">
      <w:start w:val="1"/>
      <w:numFmt w:val="decimal"/>
      <w:lvlText w:val="%7."/>
      <w:lvlJc w:val="left"/>
      <w:pPr>
        <w:tabs>
          <w:tab w:val="num" w:pos="5324"/>
        </w:tabs>
        <w:ind w:left="5324" w:hanging="360"/>
      </w:pPr>
    </w:lvl>
    <w:lvl w:ilvl="7" w:tplc="092C3704" w:tentative="1">
      <w:start w:val="1"/>
      <w:numFmt w:val="lowerLetter"/>
      <w:lvlText w:val="%8."/>
      <w:lvlJc w:val="left"/>
      <w:pPr>
        <w:tabs>
          <w:tab w:val="num" w:pos="6044"/>
        </w:tabs>
        <w:ind w:left="6044" w:hanging="360"/>
      </w:pPr>
    </w:lvl>
    <w:lvl w:ilvl="8" w:tplc="F6B631D4" w:tentative="1">
      <w:start w:val="1"/>
      <w:numFmt w:val="lowerRoman"/>
      <w:lvlText w:val="%9."/>
      <w:lvlJc w:val="right"/>
      <w:pPr>
        <w:tabs>
          <w:tab w:val="num" w:pos="6764"/>
        </w:tabs>
        <w:ind w:left="6764" w:hanging="180"/>
      </w:pPr>
    </w:lvl>
  </w:abstractNum>
  <w:abstractNum w:abstractNumId="3" w15:restartNumberingAfterBreak="0">
    <w:nsid w:val="2DDE4EC4"/>
    <w:multiLevelType w:val="hybridMultilevel"/>
    <w:tmpl w:val="E164634E"/>
    <w:lvl w:ilvl="0" w:tplc="A978F128">
      <w:start w:val="1"/>
      <w:numFmt w:val="decimal"/>
      <w:lvlText w:val="%1."/>
      <w:lvlJc w:val="left"/>
      <w:pPr>
        <w:tabs>
          <w:tab w:val="num" w:pos="644"/>
        </w:tabs>
        <w:ind w:left="644" w:hanging="360"/>
      </w:pPr>
      <w:rPr>
        <w:rFonts w:hint="default"/>
        <w:b/>
      </w:rPr>
    </w:lvl>
    <w:lvl w:ilvl="1" w:tplc="19BC90CE" w:tentative="1">
      <w:start w:val="1"/>
      <w:numFmt w:val="lowerLetter"/>
      <w:lvlText w:val="%2."/>
      <w:lvlJc w:val="left"/>
      <w:pPr>
        <w:tabs>
          <w:tab w:val="num" w:pos="1364"/>
        </w:tabs>
        <w:ind w:left="1364" w:hanging="360"/>
      </w:pPr>
    </w:lvl>
    <w:lvl w:ilvl="2" w:tplc="9452990E" w:tentative="1">
      <w:start w:val="1"/>
      <w:numFmt w:val="lowerRoman"/>
      <w:lvlText w:val="%3."/>
      <w:lvlJc w:val="right"/>
      <w:pPr>
        <w:tabs>
          <w:tab w:val="num" w:pos="2084"/>
        </w:tabs>
        <w:ind w:left="2084" w:hanging="180"/>
      </w:pPr>
    </w:lvl>
    <w:lvl w:ilvl="3" w:tplc="16DA1106" w:tentative="1">
      <w:start w:val="1"/>
      <w:numFmt w:val="decimal"/>
      <w:lvlText w:val="%4."/>
      <w:lvlJc w:val="left"/>
      <w:pPr>
        <w:tabs>
          <w:tab w:val="num" w:pos="2804"/>
        </w:tabs>
        <w:ind w:left="2804" w:hanging="360"/>
      </w:pPr>
    </w:lvl>
    <w:lvl w:ilvl="4" w:tplc="5F7EF352" w:tentative="1">
      <w:start w:val="1"/>
      <w:numFmt w:val="lowerLetter"/>
      <w:lvlText w:val="%5."/>
      <w:lvlJc w:val="left"/>
      <w:pPr>
        <w:tabs>
          <w:tab w:val="num" w:pos="3524"/>
        </w:tabs>
        <w:ind w:left="3524" w:hanging="360"/>
      </w:pPr>
    </w:lvl>
    <w:lvl w:ilvl="5" w:tplc="264A2C28" w:tentative="1">
      <w:start w:val="1"/>
      <w:numFmt w:val="lowerRoman"/>
      <w:lvlText w:val="%6."/>
      <w:lvlJc w:val="right"/>
      <w:pPr>
        <w:tabs>
          <w:tab w:val="num" w:pos="4244"/>
        </w:tabs>
        <w:ind w:left="4244" w:hanging="180"/>
      </w:pPr>
    </w:lvl>
    <w:lvl w:ilvl="6" w:tplc="54E65C90" w:tentative="1">
      <w:start w:val="1"/>
      <w:numFmt w:val="decimal"/>
      <w:lvlText w:val="%7."/>
      <w:lvlJc w:val="left"/>
      <w:pPr>
        <w:tabs>
          <w:tab w:val="num" w:pos="4964"/>
        </w:tabs>
        <w:ind w:left="4964" w:hanging="360"/>
      </w:pPr>
    </w:lvl>
    <w:lvl w:ilvl="7" w:tplc="6C4CFADE" w:tentative="1">
      <w:start w:val="1"/>
      <w:numFmt w:val="lowerLetter"/>
      <w:lvlText w:val="%8."/>
      <w:lvlJc w:val="left"/>
      <w:pPr>
        <w:tabs>
          <w:tab w:val="num" w:pos="5684"/>
        </w:tabs>
        <w:ind w:left="5684" w:hanging="360"/>
      </w:pPr>
    </w:lvl>
    <w:lvl w:ilvl="8" w:tplc="BCEC402A" w:tentative="1">
      <w:start w:val="1"/>
      <w:numFmt w:val="lowerRoman"/>
      <w:lvlText w:val="%9."/>
      <w:lvlJc w:val="right"/>
      <w:pPr>
        <w:tabs>
          <w:tab w:val="num" w:pos="6404"/>
        </w:tabs>
        <w:ind w:left="6404" w:hanging="180"/>
      </w:pPr>
    </w:lvl>
  </w:abstractNum>
  <w:abstractNum w:abstractNumId="4" w15:restartNumberingAfterBreak="0">
    <w:nsid w:val="451F7A8A"/>
    <w:multiLevelType w:val="hybridMultilevel"/>
    <w:tmpl w:val="ADD67C56"/>
    <w:lvl w:ilvl="0" w:tplc="FD22BF8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45CA2754"/>
    <w:multiLevelType w:val="hybridMultilevel"/>
    <w:tmpl w:val="DC08E146"/>
    <w:lvl w:ilvl="0" w:tplc="0410000B">
      <w:start w:val="3"/>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D06F96"/>
    <w:multiLevelType w:val="hybridMultilevel"/>
    <w:tmpl w:val="C3923072"/>
    <w:lvl w:ilvl="0" w:tplc="648E219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6D1A5A7B"/>
    <w:multiLevelType w:val="hybridMultilevel"/>
    <w:tmpl w:val="765C2BE8"/>
    <w:lvl w:ilvl="0" w:tplc="4324491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ECD6C36"/>
    <w:multiLevelType w:val="hybridMultilevel"/>
    <w:tmpl w:val="5F108458"/>
    <w:lvl w:ilvl="0" w:tplc="3878D64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75673982"/>
    <w:multiLevelType w:val="hybridMultilevel"/>
    <w:tmpl w:val="4A1C84F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B1C3878"/>
    <w:multiLevelType w:val="hybridMultilevel"/>
    <w:tmpl w:val="50C636C6"/>
    <w:lvl w:ilvl="0" w:tplc="C29C6BAE">
      <w:numFmt w:val="bullet"/>
      <w:lvlText w:val=""/>
      <w:lvlJc w:val="left"/>
      <w:pPr>
        <w:ind w:left="786" w:hanging="360"/>
      </w:pPr>
      <w:rPr>
        <w:rFonts w:ascii="Wingdings" w:eastAsia="Times New Roman" w:hAnsi="Wingdings"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16cid:durableId="481233732">
    <w:abstractNumId w:val="9"/>
  </w:num>
  <w:num w:numId="2" w16cid:durableId="1019163218">
    <w:abstractNumId w:val="4"/>
  </w:num>
  <w:num w:numId="3" w16cid:durableId="929390259">
    <w:abstractNumId w:val="0"/>
  </w:num>
  <w:num w:numId="4" w16cid:durableId="1258438232">
    <w:abstractNumId w:val="8"/>
  </w:num>
  <w:num w:numId="5" w16cid:durableId="102965965">
    <w:abstractNumId w:val="6"/>
  </w:num>
  <w:num w:numId="6" w16cid:durableId="1039745478">
    <w:abstractNumId w:val="7"/>
  </w:num>
  <w:num w:numId="7" w16cid:durableId="1644190761">
    <w:abstractNumId w:val="1"/>
  </w:num>
  <w:num w:numId="8" w16cid:durableId="1780182403">
    <w:abstractNumId w:val="5"/>
  </w:num>
  <w:num w:numId="9" w16cid:durableId="981352731">
    <w:abstractNumId w:val="10"/>
  </w:num>
  <w:num w:numId="10" w16cid:durableId="270741630">
    <w:abstractNumId w:val="2"/>
  </w:num>
  <w:num w:numId="11" w16cid:durableId="688526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C65"/>
    <w:rsid w:val="00001F32"/>
    <w:rsid w:val="0002699B"/>
    <w:rsid w:val="00026A64"/>
    <w:rsid w:val="000621D8"/>
    <w:rsid w:val="000764DA"/>
    <w:rsid w:val="00084E5D"/>
    <w:rsid w:val="00094FDE"/>
    <w:rsid w:val="000B47D7"/>
    <w:rsid w:val="000C307C"/>
    <w:rsid w:val="000C35F0"/>
    <w:rsid w:val="000D0EF8"/>
    <w:rsid w:val="000D779E"/>
    <w:rsid w:val="000F1DD6"/>
    <w:rsid w:val="001066C4"/>
    <w:rsid w:val="00126AC1"/>
    <w:rsid w:val="00137712"/>
    <w:rsid w:val="00143F1C"/>
    <w:rsid w:val="00161CB5"/>
    <w:rsid w:val="001631CA"/>
    <w:rsid w:val="001733DC"/>
    <w:rsid w:val="001963AB"/>
    <w:rsid w:val="001A70D8"/>
    <w:rsid w:val="001B2A6B"/>
    <w:rsid w:val="001C04BA"/>
    <w:rsid w:val="001D5513"/>
    <w:rsid w:val="002014BF"/>
    <w:rsid w:val="00205511"/>
    <w:rsid w:val="00206430"/>
    <w:rsid w:val="00252BA2"/>
    <w:rsid w:val="002A5F24"/>
    <w:rsid w:val="002D091C"/>
    <w:rsid w:val="002E2873"/>
    <w:rsid w:val="002F1495"/>
    <w:rsid w:val="002F219F"/>
    <w:rsid w:val="00301393"/>
    <w:rsid w:val="003132CC"/>
    <w:rsid w:val="00316C65"/>
    <w:rsid w:val="003207AC"/>
    <w:rsid w:val="0032176A"/>
    <w:rsid w:val="00345BF7"/>
    <w:rsid w:val="0038723C"/>
    <w:rsid w:val="0039786A"/>
    <w:rsid w:val="003B0BF7"/>
    <w:rsid w:val="003B6C7A"/>
    <w:rsid w:val="003D7843"/>
    <w:rsid w:val="003E147F"/>
    <w:rsid w:val="003F7127"/>
    <w:rsid w:val="00411F01"/>
    <w:rsid w:val="004247B2"/>
    <w:rsid w:val="0042488D"/>
    <w:rsid w:val="00426170"/>
    <w:rsid w:val="00440703"/>
    <w:rsid w:val="004442C6"/>
    <w:rsid w:val="004740E9"/>
    <w:rsid w:val="00484907"/>
    <w:rsid w:val="0049257D"/>
    <w:rsid w:val="004C47D3"/>
    <w:rsid w:val="004C5298"/>
    <w:rsid w:val="004C5F95"/>
    <w:rsid w:val="004D040C"/>
    <w:rsid w:val="004D1724"/>
    <w:rsid w:val="004D5124"/>
    <w:rsid w:val="004F3FFD"/>
    <w:rsid w:val="004F52CC"/>
    <w:rsid w:val="00510076"/>
    <w:rsid w:val="00546ACC"/>
    <w:rsid w:val="005868F0"/>
    <w:rsid w:val="0059093F"/>
    <w:rsid w:val="005C10DC"/>
    <w:rsid w:val="005C6C3C"/>
    <w:rsid w:val="005E133B"/>
    <w:rsid w:val="0063627B"/>
    <w:rsid w:val="006454C9"/>
    <w:rsid w:val="00645A2B"/>
    <w:rsid w:val="00647137"/>
    <w:rsid w:val="00652091"/>
    <w:rsid w:val="00655EA2"/>
    <w:rsid w:val="006967F6"/>
    <w:rsid w:val="006A24C8"/>
    <w:rsid w:val="006B0367"/>
    <w:rsid w:val="006B4703"/>
    <w:rsid w:val="006B7B6C"/>
    <w:rsid w:val="006D363A"/>
    <w:rsid w:val="006D4D65"/>
    <w:rsid w:val="006F169C"/>
    <w:rsid w:val="00706302"/>
    <w:rsid w:val="007133CF"/>
    <w:rsid w:val="00714A6C"/>
    <w:rsid w:val="007345B3"/>
    <w:rsid w:val="00734C6E"/>
    <w:rsid w:val="00752BB5"/>
    <w:rsid w:val="0075757E"/>
    <w:rsid w:val="00757DD3"/>
    <w:rsid w:val="00770085"/>
    <w:rsid w:val="00783376"/>
    <w:rsid w:val="007B7C06"/>
    <w:rsid w:val="007C3BFD"/>
    <w:rsid w:val="007C6B3A"/>
    <w:rsid w:val="007F0AAA"/>
    <w:rsid w:val="0080240F"/>
    <w:rsid w:val="0081536A"/>
    <w:rsid w:val="00820982"/>
    <w:rsid w:val="008723C2"/>
    <w:rsid w:val="008771F1"/>
    <w:rsid w:val="00881714"/>
    <w:rsid w:val="008A4FFC"/>
    <w:rsid w:val="008C77EC"/>
    <w:rsid w:val="008E1548"/>
    <w:rsid w:val="008E2D49"/>
    <w:rsid w:val="00906B2F"/>
    <w:rsid w:val="00911536"/>
    <w:rsid w:val="00930BC1"/>
    <w:rsid w:val="0093472F"/>
    <w:rsid w:val="009525AF"/>
    <w:rsid w:val="00955247"/>
    <w:rsid w:val="00955480"/>
    <w:rsid w:val="00993CD8"/>
    <w:rsid w:val="009B0898"/>
    <w:rsid w:val="009B494F"/>
    <w:rsid w:val="009C42C7"/>
    <w:rsid w:val="009D10B0"/>
    <w:rsid w:val="009E323A"/>
    <w:rsid w:val="009F0770"/>
    <w:rsid w:val="00A145A5"/>
    <w:rsid w:val="00A17F99"/>
    <w:rsid w:val="00A37A0B"/>
    <w:rsid w:val="00A513A4"/>
    <w:rsid w:val="00A707B9"/>
    <w:rsid w:val="00A821D0"/>
    <w:rsid w:val="00AA200E"/>
    <w:rsid w:val="00AA3678"/>
    <w:rsid w:val="00AE6C65"/>
    <w:rsid w:val="00AF1D08"/>
    <w:rsid w:val="00B03CA6"/>
    <w:rsid w:val="00B07C08"/>
    <w:rsid w:val="00B25D49"/>
    <w:rsid w:val="00B41B4B"/>
    <w:rsid w:val="00B7247B"/>
    <w:rsid w:val="00B90E9C"/>
    <w:rsid w:val="00BA249D"/>
    <w:rsid w:val="00BB4778"/>
    <w:rsid w:val="00BD5CE9"/>
    <w:rsid w:val="00BE7BEC"/>
    <w:rsid w:val="00BF7951"/>
    <w:rsid w:val="00BF7AA8"/>
    <w:rsid w:val="00BF7C43"/>
    <w:rsid w:val="00C16017"/>
    <w:rsid w:val="00C265A4"/>
    <w:rsid w:val="00C26ACC"/>
    <w:rsid w:val="00C31AA8"/>
    <w:rsid w:val="00C4178C"/>
    <w:rsid w:val="00C42DBF"/>
    <w:rsid w:val="00C4626F"/>
    <w:rsid w:val="00C5116B"/>
    <w:rsid w:val="00C51264"/>
    <w:rsid w:val="00C5233D"/>
    <w:rsid w:val="00C567AB"/>
    <w:rsid w:val="00C643FF"/>
    <w:rsid w:val="00C66F27"/>
    <w:rsid w:val="00C77FED"/>
    <w:rsid w:val="00C902D0"/>
    <w:rsid w:val="00C90623"/>
    <w:rsid w:val="00C907C7"/>
    <w:rsid w:val="00C94A40"/>
    <w:rsid w:val="00CC3D88"/>
    <w:rsid w:val="00CF5108"/>
    <w:rsid w:val="00D0212E"/>
    <w:rsid w:val="00D26147"/>
    <w:rsid w:val="00D27225"/>
    <w:rsid w:val="00D34E41"/>
    <w:rsid w:val="00D52E34"/>
    <w:rsid w:val="00D54514"/>
    <w:rsid w:val="00D6215D"/>
    <w:rsid w:val="00D92C62"/>
    <w:rsid w:val="00D92D5B"/>
    <w:rsid w:val="00D953AA"/>
    <w:rsid w:val="00DA1C25"/>
    <w:rsid w:val="00DC1ED3"/>
    <w:rsid w:val="00DE19B6"/>
    <w:rsid w:val="00DE7A49"/>
    <w:rsid w:val="00E10899"/>
    <w:rsid w:val="00E12646"/>
    <w:rsid w:val="00E61FCB"/>
    <w:rsid w:val="00E66F1E"/>
    <w:rsid w:val="00E9488B"/>
    <w:rsid w:val="00EB43DB"/>
    <w:rsid w:val="00EB5F7D"/>
    <w:rsid w:val="00EC142E"/>
    <w:rsid w:val="00ED0D0D"/>
    <w:rsid w:val="00ED4325"/>
    <w:rsid w:val="00EE0AEE"/>
    <w:rsid w:val="00EE1315"/>
    <w:rsid w:val="00EE649A"/>
    <w:rsid w:val="00EF72B3"/>
    <w:rsid w:val="00F01C67"/>
    <w:rsid w:val="00F02B93"/>
    <w:rsid w:val="00F04658"/>
    <w:rsid w:val="00F15856"/>
    <w:rsid w:val="00F4506C"/>
    <w:rsid w:val="00F5211B"/>
    <w:rsid w:val="00F64B5C"/>
    <w:rsid w:val="00F660A0"/>
    <w:rsid w:val="00FA13C4"/>
    <w:rsid w:val="00FB39A1"/>
    <w:rsid w:val="00FB60F3"/>
    <w:rsid w:val="00FB6519"/>
    <w:rsid w:val="00FB6D2B"/>
    <w:rsid w:val="00FC3430"/>
    <w:rsid w:val="00FC537C"/>
    <w:rsid w:val="00FD68A7"/>
    <w:rsid w:val="00FD7362"/>
    <w:rsid w:val="00FE2834"/>
    <w:rsid w:val="00FF276F"/>
    <w:rsid w:val="00FF28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3652"/>
  <w15:docId w15:val="{B3A59834-82AC-435A-89E2-8ABCED92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6C65"/>
    <w:pPr>
      <w:suppressAutoHyphens/>
      <w:spacing w:after="0" w:line="240" w:lineRule="auto"/>
    </w:pPr>
    <w:rPr>
      <w:rFonts w:ascii="Times New Roman" w:eastAsia="Times New Roman" w:hAnsi="Times New Roman" w:cs="Times New Roman"/>
      <w:sz w:val="24"/>
      <w:szCs w:val="24"/>
      <w:lang w:eastAsia="zh-CN"/>
    </w:rPr>
  </w:style>
  <w:style w:type="paragraph" w:styleId="Titolo2">
    <w:name w:val="heading 2"/>
    <w:basedOn w:val="Normale"/>
    <w:next w:val="Normale"/>
    <w:link w:val="Titolo2Carattere"/>
    <w:qFormat/>
    <w:rsid w:val="006454C9"/>
    <w:pPr>
      <w:keepNext/>
      <w:suppressAutoHyphens w:val="0"/>
      <w:ind w:firstLine="360"/>
      <w:jc w:val="both"/>
      <w:outlineLvl w:val="1"/>
    </w:pPr>
    <w:rPr>
      <w:smallCaps/>
      <w:sz w:val="28"/>
      <w:szCs w:val="20"/>
      <w:lang w:eastAsia="it-IT"/>
    </w:rPr>
  </w:style>
  <w:style w:type="paragraph" w:styleId="Titolo3">
    <w:name w:val="heading 3"/>
    <w:basedOn w:val="Normale"/>
    <w:next w:val="Normale"/>
    <w:link w:val="Titolo3Carattere"/>
    <w:qFormat/>
    <w:rsid w:val="006454C9"/>
    <w:pPr>
      <w:keepNext/>
      <w:suppressAutoHyphens w:val="0"/>
      <w:outlineLvl w:val="2"/>
    </w:pPr>
    <w:rPr>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Contents">
    <w:name w:val="Table Contents"/>
    <w:basedOn w:val="Normale"/>
    <w:rsid w:val="00AE6C65"/>
    <w:pPr>
      <w:suppressLineNumbers/>
    </w:pPr>
  </w:style>
  <w:style w:type="paragraph" w:styleId="Paragrafoelenco">
    <w:name w:val="List Paragraph"/>
    <w:basedOn w:val="Normale"/>
    <w:uiPriority w:val="34"/>
    <w:qFormat/>
    <w:rsid w:val="00C5233D"/>
    <w:pPr>
      <w:ind w:left="720"/>
      <w:contextualSpacing/>
    </w:pPr>
  </w:style>
  <w:style w:type="paragraph" w:styleId="Intestazione">
    <w:name w:val="header"/>
    <w:basedOn w:val="Normale"/>
    <w:link w:val="IntestazioneCarattere"/>
    <w:uiPriority w:val="99"/>
    <w:unhideWhenUsed/>
    <w:rsid w:val="000D779E"/>
    <w:pPr>
      <w:tabs>
        <w:tab w:val="center" w:pos="4819"/>
        <w:tab w:val="right" w:pos="9638"/>
      </w:tabs>
    </w:pPr>
  </w:style>
  <w:style w:type="character" w:customStyle="1" w:styleId="IntestazioneCarattere">
    <w:name w:val="Intestazione Carattere"/>
    <w:basedOn w:val="Carpredefinitoparagrafo"/>
    <w:link w:val="Intestazione"/>
    <w:uiPriority w:val="99"/>
    <w:rsid w:val="000D779E"/>
    <w:rPr>
      <w:rFonts w:ascii="Times New Roman" w:eastAsia="Times New Roman" w:hAnsi="Times New Roman" w:cs="Times New Roman"/>
      <w:sz w:val="24"/>
      <w:szCs w:val="24"/>
      <w:lang w:eastAsia="zh-CN"/>
    </w:rPr>
  </w:style>
  <w:style w:type="paragraph" w:styleId="Pidipagina">
    <w:name w:val="footer"/>
    <w:basedOn w:val="Normale"/>
    <w:link w:val="PidipaginaCarattere"/>
    <w:uiPriority w:val="99"/>
    <w:unhideWhenUsed/>
    <w:rsid w:val="000D779E"/>
    <w:pPr>
      <w:tabs>
        <w:tab w:val="center" w:pos="4819"/>
        <w:tab w:val="right" w:pos="9638"/>
      </w:tabs>
    </w:pPr>
  </w:style>
  <w:style w:type="character" w:customStyle="1" w:styleId="PidipaginaCarattere">
    <w:name w:val="Piè di pagina Carattere"/>
    <w:basedOn w:val="Carpredefinitoparagrafo"/>
    <w:link w:val="Pidipagina"/>
    <w:uiPriority w:val="99"/>
    <w:rsid w:val="000D779E"/>
    <w:rPr>
      <w:rFonts w:ascii="Times New Roman" w:eastAsia="Times New Roman" w:hAnsi="Times New Roman" w:cs="Times New Roman"/>
      <w:sz w:val="24"/>
      <w:szCs w:val="24"/>
      <w:lang w:eastAsia="zh-CN"/>
    </w:rPr>
  </w:style>
  <w:style w:type="paragraph" w:styleId="Testofumetto">
    <w:name w:val="Balloon Text"/>
    <w:basedOn w:val="Normale"/>
    <w:link w:val="TestofumettoCarattere"/>
    <w:uiPriority w:val="99"/>
    <w:semiHidden/>
    <w:unhideWhenUsed/>
    <w:rsid w:val="004261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6170"/>
    <w:rPr>
      <w:rFonts w:ascii="Tahoma" w:eastAsia="Times New Roman" w:hAnsi="Tahoma" w:cs="Tahoma"/>
      <w:sz w:val="16"/>
      <w:szCs w:val="16"/>
      <w:lang w:eastAsia="zh-CN"/>
    </w:rPr>
  </w:style>
  <w:style w:type="paragraph" w:customStyle="1" w:styleId="Paragrafoelenco1">
    <w:name w:val="Paragrafo elenco1"/>
    <w:basedOn w:val="Normale"/>
    <w:rsid w:val="0049257D"/>
    <w:pPr>
      <w:suppressAutoHyphens w:val="0"/>
      <w:ind w:left="720"/>
      <w:contextualSpacing/>
    </w:pPr>
    <w:rPr>
      <w:lang w:eastAsia="it-IT"/>
    </w:rPr>
  </w:style>
  <w:style w:type="character" w:customStyle="1" w:styleId="Titolo2Carattere">
    <w:name w:val="Titolo 2 Carattere"/>
    <w:basedOn w:val="Carpredefinitoparagrafo"/>
    <w:link w:val="Titolo2"/>
    <w:rsid w:val="006454C9"/>
    <w:rPr>
      <w:rFonts w:ascii="Times New Roman" w:eastAsia="Times New Roman" w:hAnsi="Times New Roman" w:cs="Times New Roman"/>
      <w:smallCaps/>
      <w:sz w:val="28"/>
      <w:szCs w:val="20"/>
      <w:lang w:eastAsia="it-IT"/>
    </w:rPr>
  </w:style>
  <w:style w:type="character" w:customStyle="1" w:styleId="Titolo3Carattere">
    <w:name w:val="Titolo 3 Carattere"/>
    <w:basedOn w:val="Carpredefinitoparagrafo"/>
    <w:link w:val="Titolo3"/>
    <w:rsid w:val="006454C9"/>
    <w:rPr>
      <w:rFonts w:ascii="Times New Roman" w:eastAsia="Times New Roman" w:hAnsi="Times New Roman" w:cs="Times New Roman"/>
      <w:sz w:val="28"/>
      <w:szCs w:val="20"/>
      <w:lang w:eastAsia="it-IT"/>
    </w:rPr>
  </w:style>
  <w:style w:type="paragraph" w:styleId="Corpodeltesto3">
    <w:name w:val="Body Text 3"/>
    <w:basedOn w:val="Normale"/>
    <w:link w:val="Corpodeltesto3Carattere"/>
    <w:semiHidden/>
    <w:rsid w:val="006454C9"/>
    <w:pPr>
      <w:suppressAutoHyphens w:val="0"/>
      <w:jc w:val="both"/>
    </w:pPr>
    <w:rPr>
      <w:rFonts w:ascii="Gatineau" w:hAnsi="Gatineau"/>
      <w:b/>
      <w:sz w:val="28"/>
      <w:szCs w:val="20"/>
      <w:lang w:eastAsia="it-IT"/>
    </w:rPr>
  </w:style>
  <w:style w:type="character" w:customStyle="1" w:styleId="Corpodeltesto3Carattere">
    <w:name w:val="Corpo del testo 3 Carattere"/>
    <w:basedOn w:val="Carpredefinitoparagrafo"/>
    <w:link w:val="Corpodeltesto3"/>
    <w:semiHidden/>
    <w:rsid w:val="006454C9"/>
    <w:rPr>
      <w:rFonts w:ascii="Gatineau" w:eastAsia="Times New Roman" w:hAnsi="Gatineau" w:cs="Times New Roman"/>
      <w:b/>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86EFD-8B20-4432-8098-9BA30EF2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5842</Words>
  <Characters>33300</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dpt</dc:creator>
  <cp:lastModifiedBy>Angelo Luca Beccalli</cp:lastModifiedBy>
  <cp:revision>3</cp:revision>
  <cp:lastPrinted>2015-12-10T13:30:00Z</cp:lastPrinted>
  <dcterms:created xsi:type="dcterms:W3CDTF">2016-07-02T09:23:00Z</dcterms:created>
  <dcterms:modified xsi:type="dcterms:W3CDTF">2023-08-23T20:22:00Z</dcterms:modified>
</cp:coreProperties>
</file>